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A5" w:rsidRDefault="00F56AEB" w:rsidP="00C073A5">
      <w:pPr>
        <w:spacing w:line="360" w:lineRule="auto"/>
        <w:jc w:val="right"/>
        <w:rPr>
          <w:rFonts w:ascii="Tahoma" w:hAnsi="Tahoma" w:cs="Tahoma"/>
          <w:sz w:val="20"/>
          <w:szCs w:val="20"/>
        </w:rPr>
      </w:pPr>
      <w:r>
        <w:rPr>
          <w:rFonts w:ascii="Tahoma" w:hAnsi="Tahoma" w:cs="Tahoma"/>
          <w:sz w:val="20"/>
          <w:szCs w:val="20"/>
        </w:rPr>
        <w:t>Augustów, dn. 26 września  2017</w:t>
      </w:r>
      <w:r w:rsidR="00C073A5">
        <w:rPr>
          <w:rFonts w:ascii="Tahoma" w:hAnsi="Tahoma" w:cs="Tahoma"/>
          <w:sz w:val="20"/>
          <w:szCs w:val="20"/>
        </w:rPr>
        <w:t xml:space="preserve"> r.</w:t>
      </w:r>
    </w:p>
    <w:p w:rsidR="00C073A5" w:rsidRDefault="00C073A5" w:rsidP="00C073A5">
      <w:pPr>
        <w:spacing w:line="360" w:lineRule="auto"/>
        <w:jc w:val="right"/>
        <w:rPr>
          <w:rFonts w:ascii="Tahoma" w:hAnsi="Tahoma" w:cs="Tahoma"/>
          <w:sz w:val="20"/>
          <w:szCs w:val="20"/>
        </w:rPr>
      </w:pPr>
    </w:p>
    <w:p w:rsidR="00DE56F0" w:rsidRPr="00DE56F0" w:rsidRDefault="00DE56F0" w:rsidP="00C073A5">
      <w:pPr>
        <w:spacing w:line="360" w:lineRule="auto"/>
        <w:rPr>
          <w:rFonts w:ascii="Tahoma" w:hAnsi="Tahoma" w:cs="Tahoma"/>
          <w:sz w:val="20"/>
          <w:szCs w:val="20"/>
        </w:rPr>
      </w:pPr>
    </w:p>
    <w:p w:rsidR="00C073A5" w:rsidRDefault="00C073A5" w:rsidP="00C073A5">
      <w:pPr>
        <w:spacing w:line="360" w:lineRule="auto"/>
        <w:jc w:val="both"/>
        <w:rPr>
          <w:rFonts w:ascii="Tahoma" w:hAnsi="Tahoma" w:cs="Tahoma"/>
          <w:sz w:val="20"/>
          <w:szCs w:val="20"/>
        </w:rPr>
      </w:pPr>
      <w:r>
        <w:rPr>
          <w:rFonts w:ascii="Tahoma" w:hAnsi="Tahoma" w:cs="Tahoma"/>
          <w:sz w:val="20"/>
          <w:szCs w:val="20"/>
        </w:rPr>
        <w:t>Dotyczy : postępowania na dostawę na potrzeby SPZOZ w Augustowi</w:t>
      </w:r>
      <w:r w:rsidR="00F56AEB">
        <w:rPr>
          <w:rFonts w:ascii="Tahoma" w:hAnsi="Tahoma" w:cs="Tahoma"/>
          <w:sz w:val="20"/>
          <w:szCs w:val="20"/>
        </w:rPr>
        <w:t>e materiałów opatrunkowych numer referencyjny 14</w:t>
      </w:r>
      <w:r w:rsidR="008A27FC">
        <w:rPr>
          <w:rFonts w:ascii="Tahoma" w:hAnsi="Tahoma" w:cs="Tahoma"/>
          <w:sz w:val="20"/>
          <w:szCs w:val="20"/>
        </w:rPr>
        <w:t>/ZP/2016</w:t>
      </w:r>
    </w:p>
    <w:p w:rsidR="00C073A5" w:rsidRDefault="00C073A5" w:rsidP="00C073A5">
      <w:pPr>
        <w:spacing w:line="360" w:lineRule="auto"/>
        <w:jc w:val="both"/>
        <w:rPr>
          <w:rFonts w:ascii="Tahoma" w:hAnsi="Tahoma" w:cs="Tahoma"/>
          <w:sz w:val="20"/>
          <w:szCs w:val="20"/>
        </w:rPr>
      </w:pPr>
    </w:p>
    <w:p w:rsidR="00C073A5" w:rsidRDefault="00C073A5" w:rsidP="00C073A5">
      <w:pPr>
        <w:spacing w:line="360" w:lineRule="auto"/>
        <w:jc w:val="both"/>
        <w:rPr>
          <w:rFonts w:ascii="Tahoma" w:hAnsi="Tahoma" w:cs="Tahoma"/>
          <w:sz w:val="20"/>
          <w:szCs w:val="20"/>
        </w:rPr>
      </w:pPr>
      <w:r>
        <w:rPr>
          <w:rFonts w:ascii="Tahoma" w:hAnsi="Tahoma" w:cs="Tahoma"/>
          <w:sz w:val="20"/>
          <w:szCs w:val="20"/>
        </w:rPr>
        <w:tab/>
        <w:t>Odpowiadając na zapytania oferentów Samodzielny Publiczny Zakład Opieki Zdrowotnej w Augustowie wyjaśnia co następuje :</w:t>
      </w:r>
    </w:p>
    <w:p w:rsidR="00A83E9F" w:rsidRPr="00A83E9F" w:rsidRDefault="00A83E9F" w:rsidP="003B54E7">
      <w:pPr>
        <w:pStyle w:val="Tekstpodstawowy"/>
        <w:spacing w:line="360" w:lineRule="auto"/>
        <w:jc w:val="both"/>
        <w:rPr>
          <w:rFonts w:ascii="Tahoma" w:hAnsi="Tahoma" w:cs="Tahoma"/>
          <w:sz w:val="20"/>
          <w:szCs w:val="20"/>
          <w:lang w:val="pl-PL"/>
        </w:rPr>
      </w:pPr>
      <w:r w:rsidRPr="00A83E9F">
        <w:rPr>
          <w:rFonts w:ascii="Tahoma" w:hAnsi="Tahoma" w:cs="Tahoma"/>
          <w:sz w:val="20"/>
          <w:szCs w:val="20"/>
          <w:lang w:val="pl-PL"/>
        </w:rPr>
        <w:t>pakiet nr 1poz. 1</w:t>
      </w:r>
    </w:p>
    <w:p w:rsidR="00A83E9F" w:rsidRDefault="00F3049D" w:rsidP="003B54E7">
      <w:pPr>
        <w:pStyle w:val="Tekstpodstawowy"/>
        <w:numPr>
          <w:ilvl w:val="0"/>
          <w:numId w:val="4"/>
        </w:numPr>
        <w:spacing w:line="360" w:lineRule="auto"/>
        <w:jc w:val="both"/>
        <w:rPr>
          <w:rFonts w:ascii="Tahoma" w:hAnsi="Tahoma" w:cs="Tahoma"/>
          <w:sz w:val="20"/>
          <w:szCs w:val="20"/>
          <w:lang w:val="pl-PL"/>
        </w:rPr>
      </w:pPr>
      <w:r>
        <w:rPr>
          <w:rFonts w:ascii="Tahoma" w:hAnsi="Tahoma" w:cs="Tahoma"/>
          <w:sz w:val="20"/>
          <w:szCs w:val="20"/>
          <w:lang w:val="pl-PL"/>
        </w:rPr>
        <w:t>Czy Zamawiają</w:t>
      </w:r>
      <w:r w:rsidR="00A83E9F" w:rsidRPr="00A83E9F">
        <w:rPr>
          <w:rFonts w:ascii="Tahoma" w:hAnsi="Tahoma" w:cs="Tahoma"/>
          <w:sz w:val="20"/>
          <w:szCs w:val="20"/>
          <w:lang w:val="pl-PL"/>
        </w:rPr>
        <w:t>cy dopuści wycenę za opakowanie a’5 kg?</w:t>
      </w:r>
    </w:p>
    <w:p w:rsidR="00F3049D" w:rsidRPr="00F3049D" w:rsidRDefault="00F3049D" w:rsidP="00F3049D">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dopuszcza.</w:t>
      </w:r>
    </w:p>
    <w:p w:rsidR="00A83E9F" w:rsidRPr="00A83E9F" w:rsidRDefault="00A83E9F" w:rsidP="003B54E7">
      <w:pPr>
        <w:pStyle w:val="Tekstpodstawowy"/>
        <w:spacing w:line="360" w:lineRule="auto"/>
        <w:jc w:val="both"/>
        <w:rPr>
          <w:rFonts w:ascii="Tahoma" w:hAnsi="Tahoma" w:cs="Tahoma"/>
          <w:sz w:val="20"/>
          <w:szCs w:val="20"/>
          <w:lang w:val="pl-PL"/>
        </w:rPr>
      </w:pPr>
      <w:r w:rsidRPr="00A83E9F">
        <w:rPr>
          <w:rFonts w:ascii="Tahoma" w:hAnsi="Tahoma" w:cs="Tahoma"/>
          <w:sz w:val="20"/>
          <w:szCs w:val="20"/>
          <w:lang w:val="pl-PL"/>
        </w:rPr>
        <w:t>Poz. 10-12, 14</w:t>
      </w:r>
    </w:p>
    <w:p w:rsidR="00A83E9F" w:rsidRDefault="00A83E9F" w:rsidP="003B54E7">
      <w:pPr>
        <w:pStyle w:val="Tekstpodstawowy"/>
        <w:numPr>
          <w:ilvl w:val="0"/>
          <w:numId w:val="4"/>
        </w:numPr>
        <w:spacing w:line="360" w:lineRule="auto"/>
        <w:jc w:val="both"/>
        <w:rPr>
          <w:rFonts w:ascii="Tahoma" w:hAnsi="Tahoma" w:cs="Tahoma"/>
          <w:sz w:val="20"/>
          <w:szCs w:val="20"/>
          <w:lang w:val="pl-PL"/>
        </w:rPr>
      </w:pPr>
      <w:r w:rsidRPr="00A83E9F">
        <w:rPr>
          <w:rFonts w:ascii="Tahoma" w:hAnsi="Tahoma" w:cs="Tahoma"/>
          <w:sz w:val="20"/>
          <w:szCs w:val="20"/>
          <w:lang w:val="pl-PL"/>
        </w:rPr>
        <w:t>Czy Zamawiający dopuści kompresy sterylizowane tlenkiem etylenu?</w:t>
      </w:r>
    </w:p>
    <w:p w:rsidR="00F3049D" w:rsidRPr="00F3049D" w:rsidRDefault="00F3049D" w:rsidP="00F3049D">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nie dopuszcza.</w:t>
      </w:r>
    </w:p>
    <w:p w:rsidR="00A83E9F" w:rsidRPr="00A83E9F" w:rsidRDefault="00A83E9F" w:rsidP="003B54E7">
      <w:pPr>
        <w:pStyle w:val="Tekstpodstawowy"/>
        <w:spacing w:line="360" w:lineRule="auto"/>
        <w:jc w:val="both"/>
        <w:rPr>
          <w:rFonts w:ascii="Tahoma" w:hAnsi="Tahoma" w:cs="Tahoma"/>
          <w:sz w:val="20"/>
          <w:szCs w:val="20"/>
          <w:lang w:val="pl-PL"/>
        </w:rPr>
      </w:pPr>
      <w:r w:rsidRPr="00A83E9F">
        <w:rPr>
          <w:rFonts w:ascii="Tahoma" w:hAnsi="Tahoma" w:cs="Tahoma"/>
          <w:sz w:val="20"/>
          <w:szCs w:val="20"/>
          <w:lang w:val="pl-PL"/>
        </w:rPr>
        <w:t xml:space="preserve">Poz. 10-12 </w:t>
      </w:r>
    </w:p>
    <w:p w:rsidR="00A83E9F" w:rsidRDefault="00A83E9F" w:rsidP="003B54E7">
      <w:pPr>
        <w:pStyle w:val="Tekstpodstawowy"/>
        <w:numPr>
          <w:ilvl w:val="0"/>
          <w:numId w:val="4"/>
        </w:numPr>
        <w:spacing w:line="360" w:lineRule="auto"/>
        <w:jc w:val="both"/>
        <w:rPr>
          <w:rFonts w:ascii="Tahoma" w:hAnsi="Tahoma" w:cs="Tahoma"/>
          <w:sz w:val="20"/>
          <w:szCs w:val="20"/>
          <w:lang w:val="pl-PL"/>
        </w:rPr>
      </w:pPr>
      <w:r w:rsidRPr="00A83E9F">
        <w:rPr>
          <w:rFonts w:ascii="Tahoma" w:hAnsi="Tahoma" w:cs="Tahoma"/>
          <w:sz w:val="20"/>
          <w:szCs w:val="20"/>
          <w:lang w:val="pl-PL"/>
        </w:rPr>
        <w:t>Czy Zamawiający dopuści kompresy 12 warstwowe?</w:t>
      </w:r>
    </w:p>
    <w:p w:rsidR="00F3049D" w:rsidRPr="00F3049D" w:rsidRDefault="00F3049D" w:rsidP="00F3049D">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nie dopuszcza.</w:t>
      </w:r>
    </w:p>
    <w:p w:rsidR="00A83E9F" w:rsidRDefault="00A83E9F" w:rsidP="003B54E7">
      <w:pPr>
        <w:pStyle w:val="Tekstpodstawowy"/>
        <w:numPr>
          <w:ilvl w:val="0"/>
          <w:numId w:val="4"/>
        </w:numPr>
        <w:spacing w:line="360" w:lineRule="auto"/>
        <w:jc w:val="both"/>
        <w:rPr>
          <w:rFonts w:ascii="Tahoma" w:hAnsi="Tahoma" w:cs="Tahoma"/>
          <w:sz w:val="20"/>
          <w:szCs w:val="20"/>
          <w:lang w:val="pl-PL"/>
        </w:rPr>
      </w:pPr>
      <w:r w:rsidRPr="00A83E9F">
        <w:rPr>
          <w:rFonts w:ascii="Tahoma" w:hAnsi="Tahoma" w:cs="Tahoma"/>
          <w:sz w:val="20"/>
          <w:szCs w:val="20"/>
          <w:lang w:val="pl-PL"/>
        </w:rPr>
        <w:t>Poz. 18 Czy Zamawiający dopuści serwetę a’1 szt.?</w:t>
      </w:r>
    </w:p>
    <w:p w:rsidR="002969C7" w:rsidRPr="002969C7" w:rsidRDefault="002969C7" w:rsidP="002969C7">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nie dopuszcza.</w:t>
      </w:r>
    </w:p>
    <w:p w:rsidR="00A83E9F" w:rsidRDefault="00A83E9F" w:rsidP="003B54E7">
      <w:pPr>
        <w:pStyle w:val="Tekstpodstawowy"/>
        <w:numPr>
          <w:ilvl w:val="0"/>
          <w:numId w:val="4"/>
        </w:numPr>
        <w:spacing w:line="360" w:lineRule="auto"/>
        <w:jc w:val="both"/>
        <w:rPr>
          <w:rFonts w:ascii="Tahoma" w:hAnsi="Tahoma" w:cs="Tahoma"/>
          <w:sz w:val="20"/>
          <w:szCs w:val="20"/>
          <w:lang w:val="pl-PL"/>
        </w:rPr>
      </w:pPr>
      <w:r w:rsidRPr="00A83E9F">
        <w:rPr>
          <w:rFonts w:ascii="Tahoma" w:hAnsi="Tahoma" w:cs="Tahoma"/>
          <w:sz w:val="20"/>
          <w:szCs w:val="20"/>
          <w:lang w:val="pl-PL"/>
        </w:rPr>
        <w:t>Poz. 19 Czy Zamawiający dopuści kompresy 12 warstwowe?</w:t>
      </w:r>
    </w:p>
    <w:p w:rsidR="003072D3" w:rsidRPr="003072D3" w:rsidRDefault="003072D3" w:rsidP="003072D3">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nie dopuszcza.</w:t>
      </w:r>
    </w:p>
    <w:p w:rsidR="00A83E9F" w:rsidRDefault="00A83E9F" w:rsidP="003B54E7">
      <w:pPr>
        <w:pStyle w:val="Tekstpodstawowy"/>
        <w:numPr>
          <w:ilvl w:val="0"/>
          <w:numId w:val="4"/>
        </w:numPr>
        <w:spacing w:line="360" w:lineRule="auto"/>
        <w:jc w:val="both"/>
        <w:rPr>
          <w:rFonts w:ascii="Tahoma" w:hAnsi="Tahoma" w:cs="Tahoma"/>
          <w:sz w:val="20"/>
          <w:szCs w:val="20"/>
          <w:lang w:val="pl-PL"/>
        </w:rPr>
      </w:pPr>
      <w:r w:rsidRPr="00A83E9F">
        <w:rPr>
          <w:rFonts w:ascii="Tahoma" w:hAnsi="Tahoma" w:cs="Tahoma"/>
          <w:sz w:val="20"/>
          <w:szCs w:val="20"/>
          <w:lang w:val="pl-PL"/>
        </w:rPr>
        <w:t>Poz. 15-18 Czy Zamawiający wydzieli poz. 15-18 do osobnego pakietu?</w:t>
      </w:r>
    </w:p>
    <w:p w:rsidR="003072D3" w:rsidRPr="003072D3" w:rsidRDefault="003072D3" w:rsidP="003072D3">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wyraża zgodę.</w:t>
      </w:r>
    </w:p>
    <w:p w:rsidR="00A83E9F" w:rsidRPr="00A83E9F" w:rsidRDefault="00A83E9F" w:rsidP="00A83E9F">
      <w:pPr>
        <w:pStyle w:val="Tekstpodstawowy"/>
        <w:spacing w:line="360" w:lineRule="auto"/>
        <w:jc w:val="both"/>
        <w:rPr>
          <w:rFonts w:ascii="Tahoma" w:hAnsi="Tahoma" w:cs="Tahoma"/>
          <w:sz w:val="20"/>
          <w:szCs w:val="20"/>
          <w:lang w:val="pl-PL"/>
        </w:rPr>
      </w:pPr>
      <w:r w:rsidRPr="00A83E9F">
        <w:rPr>
          <w:rFonts w:ascii="Tahoma" w:hAnsi="Tahoma" w:cs="Tahoma"/>
          <w:sz w:val="20"/>
          <w:szCs w:val="20"/>
          <w:lang w:val="pl-PL"/>
        </w:rPr>
        <w:t>Pakiet nr V</w:t>
      </w:r>
    </w:p>
    <w:p w:rsidR="00A83E9F" w:rsidRDefault="00A83E9F" w:rsidP="003B54E7">
      <w:pPr>
        <w:pStyle w:val="Tekstpodstawowy"/>
        <w:numPr>
          <w:ilvl w:val="0"/>
          <w:numId w:val="4"/>
        </w:numPr>
        <w:spacing w:line="360" w:lineRule="auto"/>
        <w:jc w:val="both"/>
        <w:rPr>
          <w:rFonts w:ascii="Tahoma" w:hAnsi="Tahoma" w:cs="Tahoma"/>
          <w:sz w:val="20"/>
          <w:szCs w:val="20"/>
          <w:lang w:val="pl-PL"/>
        </w:rPr>
      </w:pPr>
      <w:r w:rsidRPr="00A83E9F">
        <w:rPr>
          <w:rFonts w:ascii="Tahoma" w:hAnsi="Tahoma" w:cs="Tahoma"/>
          <w:sz w:val="20"/>
          <w:szCs w:val="20"/>
          <w:lang w:val="pl-PL"/>
        </w:rPr>
        <w:t>Czy Zamawiający wymaga gazę w roli?</w:t>
      </w:r>
    </w:p>
    <w:p w:rsidR="003072D3" w:rsidRPr="003072D3" w:rsidRDefault="003072D3" w:rsidP="003072D3">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nie wymaga gazy w roli.</w:t>
      </w:r>
    </w:p>
    <w:p w:rsidR="00A83E9F" w:rsidRDefault="00A83E9F" w:rsidP="003B54E7">
      <w:pPr>
        <w:pStyle w:val="Tekstpodstawowy"/>
        <w:numPr>
          <w:ilvl w:val="0"/>
          <w:numId w:val="4"/>
        </w:numPr>
        <w:spacing w:line="360" w:lineRule="auto"/>
        <w:jc w:val="both"/>
        <w:rPr>
          <w:rFonts w:ascii="Tahoma" w:hAnsi="Tahoma" w:cs="Tahoma"/>
          <w:sz w:val="20"/>
          <w:szCs w:val="20"/>
          <w:lang w:val="pl-PL"/>
        </w:rPr>
      </w:pPr>
      <w:r w:rsidRPr="00A83E9F">
        <w:rPr>
          <w:rFonts w:ascii="Tahoma" w:hAnsi="Tahoma" w:cs="Tahoma"/>
          <w:sz w:val="20"/>
          <w:szCs w:val="20"/>
          <w:lang w:val="pl-PL"/>
        </w:rPr>
        <w:t>Czy Zamawiający dopuści wycenę za opakowanie 90cmx100mb?</w:t>
      </w:r>
    </w:p>
    <w:p w:rsidR="003072D3" w:rsidRPr="003072D3" w:rsidRDefault="003072D3" w:rsidP="003072D3">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dopuszcza.</w:t>
      </w:r>
    </w:p>
    <w:p w:rsidR="00A83E9F" w:rsidRDefault="003072D3" w:rsidP="003B54E7">
      <w:pPr>
        <w:pStyle w:val="Tekstpodstawowy"/>
        <w:numPr>
          <w:ilvl w:val="0"/>
          <w:numId w:val="4"/>
        </w:numPr>
        <w:spacing w:line="360" w:lineRule="auto"/>
        <w:jc w:val="both"/>
        <w:rPr>
          <w:rFonts w:ascii="Tahoma" w:hAnsi="Tahoma" w:cs="Tahoma"/>
          <w:sz w:val="20"/>
          <w:szCs w:val="20"/>
          <w:lang w:val="pl-PL"/>
        </w:rPr>
      </w:pPr>
      <w:r>
        <w:rPr>
          <w:rFonts w:ascii="Tahoma" w:hAnsi="Tahoma" w:cs="Tahoma"/>
          <w:sz w:val="20"/>
          <w:szCs w:val="20"/>
          <w:lang w:val="pl-PL"/>
        </w:rPr>
        <w:t>Czy Zamawiający wymaga 10 tys. m</w:t>
      </w:r>
      <w:r w:rsidR="00A83E9F" w:rsidRPr="00A83E9F">
        <w:rPr>
          <w:rFonts w:ascii="Tahoma" w:hAnsi="Tahoma" w:cs="Tahoma"/>
          <w:sz w:val="20"/>
          <w:szCs w:val="20"/>
          <w:lang w:val="pl-PL"/>
        </w:rPr>
        <w:t>etrów czy opakowań?</w:t>
      </w:r>
    </w:p>
    <w:p w:rsidR="003072D3" w:rsidRPr="003072D3" w:rsidRDefault="003072D3" w:rsidP="003072D3">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lastRenderedPageBreak/>
        <w:t>10 tys. metrów.</w:t>
      </w:r>
    </w:p>
    <w:p w:rsidR="003B54E7" w:rsidRDefault="003B54E7" w:rsidP="003B54E7">
      <w:pPr>
        <w:pStyle w:val="Tekstpodstawowy"/>
        <w:spacing w:line="360" w:lineRule="auto"/>
        <w:jc w:val="both"/>
        <w:rPr>
          <w:rFonts w:ascii="Tahoma" w:hAnsi="Tahoma" w:cs="Tahoma"/>
          <w:sz w:val="20"/>
          <w:szCs w:val="20"/>
          <w:lang w:val="pl-PL"/>
        </w:rPr>
      </w:pPr>
      <w:r>
        <w:rPr>
          <w:rFonts w:ascii="Tahoma" w:hAnsi="Tahoma" w:cs="Tahoma"/>
          <w:sz w:val="20"/>
          <w:szCs w:val="20"/>
          <w:lang w:val="pl-PL"/>
        </w:rPr>
        <w:t>Pakiet nr 7</w:t>
      </w:r>
    </w:p>
    <w:p w:rsidR="003B54E7" w:rsidRDefault="003B54E7" w:rsidP="003B54E7">
      <w:pPr>
        <w:pStyle w:val="Tekstpodstawowy"/>
        <w:numPr>
          <w:ilvl w:val="0"/>
          <w:numId w:val="4"/>
        </w:numPr>
        <w:spacing w:line="360" w:lineRule="auto"/>
        <w:jc w:val="both"/>
        <w:rPr>
          <w:rFonts w:ascii="Tahoma" w:hAnsi="Tahoma" w:cs="Tahoma"/>
          <w:sz w:val="20"/>
          <w:szCs w:val="20"/>
          <w:lang w:val="pl-PL"/>
        </w:rPr>
      </w:pPr>
      <w:r>
        <w:rPr>
          <w:rFonts w:ascii="Tahoma" w:hAnsi="Tahoma" w:cs="Tahoma"/>
          <w:sz w:val="20"/>
          <w:szCs w:val="20"/>
          <w:lang w:val="pl-PL"/>
        </w:rPr>
        <w:t xml:space="preserve">Czy Zamawiający </w:t>
      </w:r>
      <w:r w:rsidR="0089398E">
        <w:rPr>
          <w:rFonts w:ascii="Tahoma" w:hAnsi="Tahoma" w:cs="Tahoma"/>
          <w:sz w:val="20"/>
          <w:szCs w:val="20"/>
          <w:lang w:val="pl-PL"/>
        </w:rPr>
        <w:t xml:space="preserve">ze względu na zmianę rejestracji produktu wyrazi zgodę na zaoferowanie produktu </w:t>
      </w:r>
      <w:r w:rsidR="00F3049D">
        <w:rPr>
          <w:rFonts w:ascii="Tahoma" w:hAnsi="Tahoma" w:cs="Tahoma"/>
          <w:sz w:val="20"/>
          <w:szCs w:val="20"/>
          <w:lang w:val="pl-PL"/>
        </w:rPr>
        <w:t>dopuszczonego do obrotu jako wyrób medyczny ?</w:t>
      </w:r>
    </w:p>
    <w:p w:rsidR="003072D3" w:rsidRDefault="003072D3" w:rsidP="003072D3">
      <w:pPr>
        <w:pStyle w:val="Tekstpodstawowy"/>
        <w:spacing w:line="360" w:lineRule="auto"/>
        <w:ind w:left="720"/>
        <w:jc w:val="both"/>
        <w:rPr>
          <w:rFonts w:ascii="Tahoma" w:hAnsi="Tahoma" w:cs="Tahoma"/>
          <w:b/>
          <w:sz w:val="20"/>
          <w:szCs w:val="20"/>
          <w:lang w:val="pl-PL"/>
        </w:rPr>
      </w:pPr>
      <w:r>
        <w:rPr>
          <w:rFonts w:ascii="Tahoma" w:hAnsi="Tahoma" w:cs="Tahoma"/>
          <w:b/>
          <w:sz w:val="20"/>
          <w:szCs w:val="20"/>
          <w:lang w:val="pl-PL"/>
        </w:rPr>
        <w:t>Zamawiający wyraża zgodę.</w:t>
      </w:r>
    </w:p>
    <w:p w:rsidR="008416CB" w:rsidRDefault="008416CB" w:rsidP="008416CB">
      <w:pPr>
        <w:pStyle w:val="Tekstpodstawowy"/>
        <w:numPr>
          <w:ilvl w:val="0"/>
          <w:numId w:val="4"/>
        </w:numPr>
        <w:spacing w:line="360" w:lineRule="auto"/>
        <w:jc w:val="both"/>
        <w:rPr>
          <w:rFonts w:ascii="Tahoma" w:hAnsi="Tahoma" w:cs="Tahoma"/>
          <w:sz w:val="20"/>
          <w:szCs w:val="20"/>
          <w:lang w:val="pl-PL"/>
        </w:rPr>
      </w:pPr>
      <w:r>
        <w:rPr>
          <w:rFonts w:ascii="Tahoma" w:hAnsi="Tahoma" w:cs="Tahoma"/>
          <w:sz w:val="20"/>
          <w:szCs w:val="20"/>
          <w:lang w:val="pl-PL"/>
        </w:rPr>
        <w:t>Prosimy Zamawiającego o dookreślenie wymaganej pojemności ze względu na dostępność produktu o pojemności 20 ml oraz 250 ml. Prosimy o podanie wymaganej ilości opakowań.</w:t>
      </w:r>
    </w:p>
    <w:p w:rsidR="008416CB" w:rsidRDefault="00441598" w:rsidP="008416CB">
      <w:pPr>
        <w:pStyle w:val="Akapitzlist"/>
        <w:spacing w:after="0"/>
        <w:jc w:val="both"/>
        <w:rPr>
          <w:rFonts w:ascii="Tahoma" w:eastAsia="Times New Roman" w:hAnsi="Tahoma" w:cs="Tahoma"/>
          <w:b/>
          <w:sz w:val="20"/>
          <w:szCs w:val="20"/>
        </w:rPr>
      </w:pPr>
      <w:r w:rsidRPr="00441598">
        <w:rPr>
          <w:rFonts w:ascii="Tahoma" w:eastAsia="Times New Roman" w:hAnsi="Tahoma" w:cs="Tahoma"/>
          <w:b/>
          <w:sz w:val="20"/>
          <w:szCs w:val="20"/>
        </w:rPr>
        <w:t>Pojemność 250 ml z odpowiednim przeliczeniem zamawianych ilości.</w:t>
      </w:r>
    </w:p>
    <w:p w:rsidR="00441598" w:rsidRPr="00441598" w:rsidRDefault="00441598" w:rsidP="008416CB">
      <w:pPr>
        <w:pStyle w:val="Akapitzlist"/>
        <w:spacing w:after="0"/>
        <w:jc w:val="both"/>
        <w:rPr>
          <w:rFonts w:ascii="Tahoma" w:eastAsia="Times New Roman" w:hAnsi="Tahoma" w:cs="Tahoma"/>
          <w:b/>
          <w:sz w:val="20"/>
          <w:szCs w:val="20"/>
        </w:rPr>
      </w:pPr>
    </w:p>
    <w:p w:rsidR="008416CB" w:rsidRPr="008416CB" w:rsidRDefault="008416CB" w:rsidP="008416CB">
      <w:pPr>
        <w:spacing w:after="0"/>
        <w:jc w:val="both"/>
        <w:rPr>
          <w:rFonts w:eastAsia="Times New Roman" w:cs="Tahoma"/>
          <w:b/>
          <w:sz w:val="24"/>
          <w:szCs w:val="24"/>
        </w:rPr>
      </w:pPr>
      <w:r w:rsidRPr="008416CB">
        <w:rPr>
          <w:rFonts w:eastAsia="Times New Roman" w:cs="Tahoma"/>
          <w:b/>
          <w:sz w:val="24"/>
          <w:szCs w:val="24"/>
        </w:rPr>
        <w:t>Pakiet IV poz. 2</w:t>
      </w:r>
    </w:p>
    <w:p w:rsidR="008416CB" w:rsidRPr="004E4990" w:rsidRDefault="008416CB" w:rsidP="008416CB">
      <w:pPr>
        <w:pStyle w:val="Akapitzlist"/>
        <w:numPr>
          <w:ilvl w:val="0"/>
          <w:numId w:val="4"/>
        </w:numPr>
        <w:spacing w:after="0"/>
        <w:jc w:val="both"/>
        <w:rPr>
          <w:rFonts w:asciiTheme="minorHAnsi" w:hAnsiTheme="minorHAnsi"/>
          <w:sz w:val="24"/>
          <w:szCs w:val="24"/>
        </w:rPr>
      </w:pPr>
      <w:r w:rsidRPr="004E4990">
        <w:rPr>
          <w:rFonts w:asciiTheme="minorHAnsi" w:hAnsiTheme="minorHAnsi"/>
          <w:sz w:val="24"/>
          <w:szCs w:val="24"/>
        </w:rPr>
        <w:t>Prosimy Zamawiającego o określenie jakiej ilości opatrunku w rozmiarze 10x10cm oczekuje, a jakiej ilości opatrunku w rozmiarze 15x15cm, ponieważ określono jedynie ogólną liczbę 100sztuk dla niniejszej pozycji.</w:t>
      </w:r>
    </w:p>
    <w:p w:rsidR="008416CB" w:rsidRPr="004E4990" w:rsidRDefault="008416CB" w:rsidP="008416CB">
      <w:pPr>
        <w:pStyle w:val="Akapitzlist"/>
        <w:spacing w:after="0"/>
        <w:jc w:val="both"/>
        <w:rPr>
          <w:rFonts w:asciiTheme="minorHAnsi" w:hAnsiTheme="minorHAnsi"/>
          <w:sz w:val="24"/>
          <w:szCs w:val="24"/>
        </w:rPr>
      </w:pPr>
    </w:p>
    <w:p w:rsidR="008416CB" w:rsidRDefault="00441598" w:rsidP="00441598">
      <w:pPr>
        <w:spacing w:after="0"/>
        <w:ind w:left="708"/>
        <w:jc w:val="both"/>
        <w:rPr>
          <w:rFonts w:ascii="Tahoma" w:hAnsi="Tahoma" w:cs="Tahoma"/>
          <w:b/>
          <w:sz w:val="20"/>
          <w:szCs w:val="20"/>
        </w:rPr>
      </w:pPr>
      <w:r>
        <w:rPr>
          <w:rFonts w:ascii="Tahoma" w:hAnsi="Tahoma" w:cs="Tahoma"/>
          <w:b/>
          <w:sz w:val="20"/>
          <w:szCs w:val="20"/>
        </w:rPr>
        <w:t>Po 100 sztuk każdego opatrunku.</w:t>
      </w:r>
    </w:p>
    <w:p w:rsidR="00441598" w:rsidRPr="00441598" w:rsidRDefault="00441598" w:rsidP="00441598">
      <w:pPr>
        <w:spacing w:after="0"/>
        <w:ind w:left="708"/>
        <w:jc w:val="both"/>
        <w:rPr>
          <w:rFonts w:ascii="Tahoma" w:hAnsi="Tahoma" w:cs="Tahoma"/>
          <w:b/>
          <w:sz w:val="20"/>
          <w:szCs w:val="20"/>
        </w:rPr>
      </w:pPr>
    </w:p>
    <w:p w:rsidR="008416CB" w:rsidRPr="00441598" w:rsidRDefault="008416CB" w:rsidP="00441598">
      <w:pPr>
        <w:spacing w:after="0" w:line="360" w:lineRule="auto"/>
        <w:jc w:val="both"/>
        <w:rPr>
          <w:rFonts w:ascii="Tahoma" w:eastAsia="Times New Roman" w:hAnsi="Tahoma" w:cs="Tahoma"/>
          <w:b/>
          <w:sz w:val="20"/>
          <w:szCs w:val="20"/>
        </w:rPr>
      </w:pPr>
      <w:r w:rsidRPr="00441598">
        <w:rPr>
          <w:rFonts w:ascii="Tahoma" w:eastAsia="Times New Roman" w:hAnsi="Tahoma" w:cs="Tahoma"/>
          <w:b/>
          <w:sz w:val="20"/>
          <w:szCs w:val="20"/>
        </w:rPr>
        <w:t>Pakiet IV poz. 5</w:t>
      </w:r>
    </w:p>
    <w:p w:rsidR="008416CB" w:rsidRPr="00441598" w:rsidRDefault="008416CB" w:rsidP="00441598">
      <w:pPr>
        <w:pStyle w:val="Akapitzlist"/>
        <w:numPr>
          <w:ilvl w:val="0"/>
          <w:numId w:val="4"/>
        </w:numPr>
        <w:spacing w:after="0" w:line="360" w:lineRule="auto"/>
        <w:jc w:val="both"/>
        <w:rPr>
          <w:rFonts w:ascii="Tahoma" w:hAnsi="Tahoma" w:cs="Tahoma"/>
          <w:sz w:val="20"/>
          <w:szCs w:val="20"/>
        </w:rPr>
      </w:pPr>
      <w:r w:rsidRPr="00441598">
        <w:rPr>
          <w:rFonts w:ascii="Tahoma" w:hAnsi="Tahoma" w:cs="Tahoma"/>
          <w:sz w:val="20"/>
          <w:szCs w:val="20"/>
        </w:rPr>
        <w:t>Prosimy Zamawiającego o dopuszczenie sterylnego przezroczystego poliuretanowego opatrunku żelowego zawierającego 60% wody, ze specjalną krawędzią zapobiegającą przedostawaniu się bakterii. Nie przywiera do ran, umożliwia swobodny przepływ gazów, chroni skórę przed maceracją, pozwala na obserwacje procesu gojenia, sprzyja formowaniu nowej tkanki podczas procesu granulacji, absorbuje wydzielinę z rany, nie tracąc swojej funkcjonalności. Opatrunek w rozmiarach 10x10cm, 15x15cm.</w:t>
      </w:r>
    </w:p>
    <w:p w:rsidR="00441598" w:rsidRPr="00441598" w:rsidRDefault="00441598" w:rsidP="00441598">
      <w:pPr>
        <w:pStyle w:val="Akapitzlist"/>
        <w:spacing w:after="0" w:line="360" w:lineRule="auto"/>
        <w:jc w:val="both"/>
        <w:rPr>
          <w:rFonts w:ascii="Tahoma" w:hAnsi="Tahoma" w:cs="Tahoma"/>
          <w:sz w:val="20"/>
          <w:szCs w:val="20"/>
        </w:rPr>
      </w:pPr>
    </w:p>
    <w:p w:rsidR="00441598" w:rsidRPr="00441598" w:rsidRDefault="00441598" w:rsidP="00441598">
      <w:pPr>
        <w:pStyle w:val="Akapitzlist"/>
        <w:spacing w:after="0" w:line="360" w:lineRule="auto"/>
        <w:jc w:val="both"/>
        <w:rPr>
          <w:rFonts w:ascii="Tahoma" w:hAnsi="Tahoma" w:cs="Tahoma"/>
          <w:b/>
          <w:sz w:val="20"/>
          <w:szCs w:val="20"/>
        </w:rPr>
      </w:pPr>
      <w:r w:rsidRPr="00441598">
        <w:rPr>
          <w:rFonts w:ascii="Tahoma" w:hAnsi="Tahoma" w:cs="Tahoma"/>
          <w:b/>
          <w:sz w:val="20"/>
          <w:szCs w:val="20"/>
        </w:rPr>
        <w:t>Zamawiający dopuszcza.</w:t>
      </w:r>
    </w:p>
    <w:p w:rsidR="00441598" w:rsidRPr="00441598" w:rsidRDefault="00441598" w:rsidP="00441598">
      <w:pPr>
        <w:pStyle w:val="Akapitzlist"/>
        <w:spacing w:after="0" w:line="360" w:lineRule="auto"/>
        <w:jc w:val="both"/>
        <w:rPr>
          <w:rFonts w:ascii="Tahoma" w:hAnsi="Tahoma" w:cs="Tahoma"/>
          <w:b/>
          <w:sz w:val="20"/>
          <w:szCs w:val="20"/>
        </w:rPr>
      </w:pPr>
    </w:p>
    <w:p w:rsidR="008416CB" w:rsidRPr="00441598" w:rsidRDefault="008416CB" w:rsidP="00441598">
      <w:pPr>
        <w:spacing w:after="0" w:line="360" w:lineRule="auto"/>
        <w:jc w:val="both"/>
        <w:rPr>
          <w:rFonts w:ascii="Tahoma" w:eastAsia="Times New Roman" w:hAnsi="Tahoma" w:cs="Tahoma"/>
          <w:b/>
          <w:sz w:val="20"/>
          <w:szCs w:val="20"/>
        </w:rPr>
      </w:pPr>
      <w:r w:rsidRPr="00441598">
        <w:rPr>
          <w:rFonts w:ascii="Tahoma" w:eastAsia="Times New Roman" w:hAnsi="Tahoma" w:cs="Tahoma"/>
          <w:b/>
          <w:sz w:val="20"/>
          <w:szCs w:val="20"/>
        </w:rPr>
        <w:t>Pakiet IV poz. 5</w:t>
      </w:r>
    </w:p>
    <w:p w:rsidR="008416CB" w:rsidRPr="00441598" w:rsidRDefault="008416CB" w:rsidP="00441598">
      <w:pPr>
        <w:pStyle w:val="Akapitzlist"/>
        <w:numPr>
          <w:ilvl w:val="0"/>
          <w:numId w:val="4"/>
        </w:numPr>
        <w:spacing w:after="0" w:line="360" w:lineRule="auto"/>
        <w:jc w:val="both"/>
        <w:rPr>
          <w:rFonts w:ascii="Tahoma" w:hAnsi="Tahoma" w:cs="Tahoma"/>
          <w:sz w:val="20"/>
          <w:szCs w:val="20"/>
        </w:rPr>
      </w:pPr>
      <w:r w:rsidRPr="00441598">
        <w:rPr>
          <w:rFonts w:ascii="Tahoma" w:hAnsi="Tahoma" w:cs="Tahoma"/>
          <w:sz w:val="20"/>
          <w:szCs w:val="20"/>
        </w:rPr>
        <w:t>W przypadku pozytywnej odpowiedzi na pytanie 2 prosimy Zamawiającego o określenie jakiej ilości opatrunku w rozmiarze 10x10cm oczekuje, a jakiej ilości opatrunku w rozmiarze 15x15cm.</w:t>
      </w:r>
    </w:p>
    <w:p w:rsidR="00441598" w:rsidRPr="00441598" w:rsidRDefault="00441598" w:rsidP="00441598">
      <w:pPr>
        <w:pStyle w:val="Akapitzlist"/>
        <w:spacing w:after="0" w:line="360" w:lineRule="auto"/>
        <w:jc w:val="both"/>
        <w:rPr>
          <w:rFonts w:ascii="Tahoma" w:hAnsi="Tahoma" w:cs="Tahoma"/>
          <w:sz w:val="20"/>
          <w:szCs w:val="20"/>
        </w:rPr>
      </w:pPr>
    </w:p>
    <w:p w:rsidR="00441598" w:rsidRPr="00441598" w:rsidRDefault="00441598" w:rsidP="00441598">
      <w:pPr>
        <w:pStyle w:val="Akapitzlist"/>
        <w:spacing w:after="0" w:line="360" w:lineRule="auto"/>
        <w:jc w:val="both"/>
        <w:rPr>
          <w:rFonts w:ascii="Tahoma" w:hAnsi="Tahoma" w:cs="Tahoma"/>
          <w:b/>
          <w:sz w:val="20"/>
          <w:szCs w:val="20"/>
        </w:rPr>
      </w:pPr>
      <w:r w:rsidRPr="00441598">
        <w:rPr>
          <w:rFonts w:ascii="Tahoma" w:hAnsi="Tahoma" w:cs="Tahoma"/>
          <w:b/>
          <w:sz w:val="20"/>
          <w:szCs w:val="20"/>
        </w:rPr>
        <w:t>Po 20 sztuk każdego opatrunku.</w:t>
      </w:r>
    </w:p>
    <w:p w:rsidR="008416CB" w:rsidRPr="00441598" w:rsidRDefault="008416CB" w:rsidP="00441598">
      <w:pPr>
        <w:pStyle w:val="Akapitzlist"/>
        <w:spacing w:after="0" w:line="360" w:lineRule="auto"/>
        <w:jc w:val="both"/>
        <w:rPr>
          <w:rFonts w:ascii="Tahoma" w:hAnsi="Tahoma" w:cs="Tahoma"/>
          <w:sz w:val="20"/>
          <w:szCs w:val="20"/>
        </w:rPr>
      </w:pPr>
    </w:p>
    <w:p w:rsidR="008416CB" w:rsidRPr="00441598" w:rsidRDefault="008416CB" w:rsidP="00441598">
      <w:pPr>
        <w:pStyle w:val="Akapitzlist"/>
        <w:spacing w:after="0" w:line="360" w:lineRule="auto"/>
        <w:jc w:val="both"/>
        <w:rPr>
          <w:rFonts w:ascii="Tahoma" w:hAnsi="Tahoma" w:cs="Tahoma"/>
          <w:b/>
          <w:sz w:val="20"/>
          <w:szCs w:val="20"/>
        </w:rPr>
      </w:pPr>
    </w:p>
    <w:p w:rsidR="008416CB" w:rsidRPr="00441598" w:rsidRDefault="008416CB" w:rsidP="00441598">
      <w:pPr>
        <w:spacing w:after="0" w:line="360" w:lineRule="auto"/>
        <w:jc w:val="both"/>
        <w:rPr>
          <w:rFonts w:ascii="Tahoma" w:eastAsia="Times New Roman" w:hAnsi="Tahoma" w:cs="Tahoma"/>
          <w:b/>
          <w:sz w:val="20"/>
          <w:szCs w:val="20"/>
        </w:rPr>
      </w:pPr>
      <w:r w:rsidRPr="00441598">
        <w:rPr>
          <w:rFonts w:ascii="Tahoma" w:eastAsia="Times New Roman" w:hAnsi="Tahoma" w:cs="Tahoma"/>
          <w:b/>
          <w:sz w:val="20"/>
          <w:szCs w:val="20"/>
        </w:rPr>
        <w:t>Pakiet VII poz. 1</w:t>
      </w:r>
    </w:p>
    <w:p w:rsidR="008416CB" w:rsidRPr="00441598" w:rsidRDefault="008416CB" w:rsidP="00441598">
      <w:pPr>
        <w:pStyle w:val="Akapitzlist"/>
        <w:numPr>
          <w:ilvl w:val="0"/>
          <w:numId w:val="4"/>
        </w:numPr>
        <w:spacing w:after="0" w:line="360" w:lineRule="auto"/>
        <w:jc w:val="both"/>
        <w:rPr>
          <w:rFonts w:ascii="Tahoma" w:hAnsi="Tahoma" w:cs="Tahoma"/>
          <w:sz w:val="20"/>
          <w:szCs w:val="20"/>
        </w:rPr>
      </w:pPr>
      <w:r w:rsidRPr="00441598">
        <w:rPr>
          <w:rFonts w:ascii="Tahoma" w:hAnsi="Tahoma" w:cs="Tahoma"/>
          <w:sz w:val="20"/>
          <w:szCs w:val="20"/>
        </w:rPr>
        <w:t>Prosimy Zamawiającego o dopuszczenie opatrunków w rozmiarze 10cm x 14cm pakowanych po 150 sztuk z odpowiednim przeliczeniem ilości as</w:t>
      </w:r>
      <w:r w:rsidR="00441598" w:rsidRPr="00441598">
        <w:rPr>
          <w:rFonts w:ascii="Tahoma" w:hAnsi="Tahoma" w:cs="Tahoma"/>
          <w:sz w:val="20"/>
          <w:szCs w:val="20"/>
        </w:rPr>
        <w:t xml:space="preserve">ortymentu zgodnie z formularzem </w:t>
      </w:r>
      <w:r w:rsidRPr="00441598">
        <w:rPr>
          <w:rFonts w:ascii="Tahoma" w:hAnsi="Tahoma" w:cs="Tahoma"/>
          <w:sz w:val="20"/>
          <w:szCs w:val="20"/>
        </w:rPr>
        <w:t>cenowym, w pozostałym zakresie zgodnych z wymogami SIWZ.</w:t>
      </w:r>
    </w:p>
    <w:p w:rsidR="00441598" w:rsidRPr="00441598" w:rsidRDefault="00441598" w:rsidP="00441598">
      <w:pPr>
        <w:pStyle w:val="Akapitzlist"/>
        <w:spacing w:after="0" w:line="360" w:lineRule="auto"/>
        <w:jc w:val="both"/>
        <w:rPr>
          <w:rFonts w:ascii="Tahoma" w:hAnsi="Tahoma" w:cs="Tahoma"/>
          <w:sz w:val="20"/>
          <w:szCs w:val="20"/>
        </w:rPr>
      </w:pPr>
    </w:p>
    <w:p w:rsidR="00441598" w:rsidRPr="00441598" w:rsidRDefault="00441598" w:rsidP="00441598">
      <w:pPr>
        <w:pStyle w:val="Akapitzlist"/>
        <w:spacing w:after="0" w:line="360" w:lineRule="auto"/>
        <w:jc w:val="both"/>
        <w:rPr>
          <w:rFonts w:ascii="Tahoma" w:hAnsi="Tahoma" w:cs="Tahoma"/>
          <w:b/>
          <w:sz w:val="20"/>
          <w:szCs w:val="20"/>
        </w:rPr>
      </w:pPr>
      <w:r w:rsidRPr="00441598">
        <w:rPr>
          <w:rFonts w:ascii="Tahoma" w:hAnsi="Tahoma" w:cs="Tahoma"/>
          <w:b/>
          <w:sz w:val="20"/>
          <w:szCs w:val="20"/>
        </w:rPr>
        <w:t>Zamawiający dopuszcza.</w:t>
      </w:r>
    </w:p>
    <w:p w:rsidR="008416CB" w:rsidRPr="00441598" w:rsidRDefault="008416CB" w:rsidP="00441598">
      <w:pPr>
        <w:spacing w:after="0" w:line="360" w:lineRule="auto"/>
        <w:ind w:left="360"/>
        <w:jc w:val="both"/>
        <w:rPr>
          <w:rFonts w:ascii="Tahoma" w:hAnsi="Tahoma" w:cs="Tahoma"/>
          <w:b/>
          <w:sz w:val="20"/>
          <w:szCs w:val="20"/>
        </w:rPr>
      </w:pPr>
    </w:p>
    <w:p w:rsidR="008416CB" w:rsidRPr="00441598" w:rsidRDefault="008416CB" w:rsidP="00441598">
      <w:pPr>
        <w:spacing w:after="0" w:line="360" w:lineRule="auto"/>
        <w:jc w:val="both"/>
        <w:rPr>
          <w:rFonts w:ascii="Tahoma" w:eastAsia="Times New Roman" w:hAnsi="Tahoma" w:cs="Tahoma"/>
          <w:b/>
          <w:sz w:val="20"/>
          <w:szCs w:val="20"/>
        </w:rPr>
      </w:pPr>
      <w:r w:rsidRPr="00441598">
        <w:rPr>
          <w:rFonts w:ascii="Tahoma" w:eastAsia="Times New Roman" w:hAnsi="Tahoma" w:cs="Tahoma"/>
          <w:b/>
          <w:sz w:val="20"/>
          <w:szCs w:val="20"/>
        </w:rPr>
        <w:t>Pakiet VII poz. 1</w:t>
      </w:r>
    </w:p>
    <w:p w:rsidR="008416CB" w:rsidRPr="00441598" w:rsidRDefault="008416CB" w:rsidP="00441598">
      <w:pPr>
        <w:pStyle w:val="Akapitzlist"/>
        <w:numPr>
          <w:ilvl w:val="0"/>
          <w:numId w:val="4"/>
        </w:numPr>
        <w:spacing w:after="0" w:line="360" w:lineRule="auto"/>
        <w:jc w:val="both"/>
        <w:rPr>
          <w:rFonts w:ascii="Tahoma" w:hAnsi="Tahoma" w:cs="Tahoma"/>
          <w:sz w:val="20"/>
          <w:szCs w:val="20"/>
        </w:rPr>
      </w:pPr>
      <w:r w:rsidRPr="00441598">
        <w:rPr>
          <w:rFonts w:ascii="Tahoma" w:hAnsi="Tahoma" w:cs="Tahoma"/>
          <w:sz w:val="20"/>
          <w:szCs w:val="20"/>
        </w:rPr>
        <w:t>Prosimy Zamawiającego o dopuszczenie opatrunków w rozmiarze 10cm x 12cm pakowanych po 50 sztuk z odpowiednim przeliczeniem ilości asortymentu zgodnie z formularzem cenowym,</w:t>
      </w:r>
      <w:r w:rsidR="00441598" w:rsidRPr="00441598">
        <w:rPr>
          <w:rFonts w:ascii="Tahoma" w:hAnsi="Tahoma" w:cs="Tahoma"/>
          <w:sz w:val="20"/>
          <w:szCs w:val="20"/>
        </w:rPr>
        <w:t xml:space="preserve"> </w:t>
      </w:r>
      <w:r w:rsidRPr="00441598">
        <w:rPr>
          <w:rFonts w:ascii="Tahoma" w:hAnsi="Tahoma" w:cs="Tahoma"/>
          <w:sz w:val="20"/>
          <w:szCs w:val="20"/>
        </w:rPr>
        <w:t>w pozostałym zakresie zgodnych z wymogami SIWZ.</w:t>
      </w:r>
    </w:p>
    <w:p w:rsidR="00441598" w:rsidRPr="00441598" w:rsidRDefault="00441598" w:rsidP="00441598">
      <w:pPr>
        <w:pStyle w:val="Akapitzlist"/>
        <w:spacing w:after="0" w:line="360" w:lineRule="auto"/>
        <w:jc w:val="both"/>
        <w:rPr>
          <w:rFonts w:ascii="Tahoma" w:hAnsi="Tahoma" w:cs="Tahoma"/>
          <w:sz w:val="20"/>
          <w:szCs w:val="20"/>
        </w:rPr>
      </w:pPr>
    </w:p>
    <w:p w:rsidR="00441598" w:rsidRPr="00441598" w:rsidRDefault="00441598" w:rsidP="00441598">
      <w:pPr>
        <w:pStyle w:val="Akapitzlist"/>
        <w:spacing w:after="0" w:line="360" w:lineRule="auto"/>
        <w:jc w:val="both"/>
        <w:rPr>
          <w:rFonts w:ascii="Tahoma" w:hAnsi="Tahoma" w:cs="Tahoma"/>
          <w:b/>
          <w:sz w:val="20"/>
          <w:szCs w:val="20"/>
        </w:rPr>
      </w:pPr>
      <w:r w:rsidRPr="00441598">
        <w:rPr>
          <w:rFonts w:ascii="Tahoma" w:hAnsi="Tahoma" w:cs="Tahoma"/>
          <w:b/>
          <w:sz w:val="20"/>
          <w:szCs w:val="20"/>
        </w:rPr>
        <w:t>Zamawiający dopuszcza.</w:t>
      </w:r>
    </w:p>
    <w:p w:rsidR="008416CB" w:rsidRPr="00441598" w:rsidRDefault="008416CB" w:rsidP="00441598">
      <w:pPr>
        <w:pStyle w:val="Akapitzlist"/>
        <w:spacing w:after="0" w:line="360" w:lineRule="auto"/>
        <w:jc w:val="both"/>
        <w:rPr>
          <w:rFonts w:ascii="Tahoma" w:hAnsi="Tahoma" w:cs="Tahoma"/>
          <w:b/>
          <w:sz w:val="20"/>
          <w:szCs w:val="20"/>
        </w:rPr>
      </w:pPr>
    </w:p>
    <w:p w:rsidR="008416CB" w:rsidRPr="00441598" w:rsidRDefault="008416CB" w:rsidP="00441598">
      <w:pPr>
        <w:spacing w:after="0" w:line="360" w:lineRule="auto"/>
        <w:jc w:val="both"/>
        <w:rPr>
          <w:rFonts w:ascii="Tahoma" w:eastAsia="Times New Roman" w:hAnsi="Tahoma" w:cs="Tahoma"/>
          <w:b/>
          <w:sz w:val="20"/>
          <w:szCs w:val="20"/>
        </w:rPr>
      </w:pPr>
      <w:r w:rsidRPr="00441598">
        <w:rPr>
          <w:rFonts w:ascii="Tahoma" w:eastAsia="Times New Roman" w:hAnsi="Tahoma" w:cs="Tahoma"/>
          <w:b/>
          <w:sz w:val="20"/>
          <w:szCs w:val="20"/>
        </w:rPr>
        <w:t>Pakiet VII poz. 2</w:t>
      </w:r>
    </w:p>
    <w:p w:rsidR="008416CB" w:rsidRPr="00441598" w:rsidRDefault="008416CB" w:rsidP="00441598">
      <w:pPr>
        <w:pStyle w:val="Akapitzlist"/>
        <w:numPr>
          <w:ilvl w:val="0"/>
          <w:numId w:val="4"/>
        </w:numPr>
        <w:spacing w:after="0" w:line="360" w:lineRule="auto"/>
        <w:jc w:val="both"/>
        <w:rPr>
          <w:rFonts w:ascii="Tahoma" w:hAnsi="Tahoma" w:cs="Tahoma"/>
          <w:sz w:val="20"/>
          <w:szCs w:val="20"/>
        </w:rPr>
      </w:pPr>
      <w:r w:rsidRPr="00441598">
        <w:rPr>
          <w:rFonts w:ascii="Tahoma" w:hAnsi="Tahoma" w:cs="Tahoma"/>
          <w:sz w:val="20"/>
          <w:szCs w:val="20"/>
        </w:rPr>
        <w:t>Prosimy Zamawiającego o dopuszczenie opatrunków w rozmiarze 7,5cmx7,6cm pakowanych po 100sztuk w kartonik z odpowiednim przeliczeniem ilości asortymentu. W pozostałym zakresie opatrunki są zgodne z wymogami SIWZ.</w:t>
      </w:r>
    </w:p>
    <w:p w:rsidR="00441598" w:rsidRPr="00441598" w:rsidRDefault="00441598" w:rsidP="00441598">
      <w:pPr>
        <w:spacing w:after="0" w:line="360" w:lineRule="auto"/>
        <w:jc w:val="both"/>
        <w:rPr>
          <w:rFonts w:ascii="Tahoma" w:hAnsi="Tahoma" w:cs="Tahoma"/>
          <w:sz w:val="20"/>
          <w:szCs w:val="20"/>
        </w:rPr>
      </w:pPr>
    </w:p>
    <w:p w:rsidR="00441598" w:rsidRPr="00441598" w:rsidRDefault="00441598" w:rsidP="00441598">
      <w:pPr>
        <w:spacing w:after="0" w:line="360" w:lineRule="auto"/>
        <w:ind w:left="708"/>
        <w:jc w:val="both"/>
        <w:rPr>
          <w:rFonts w:ascii="Tahoma" w:hAnsi="Tahoma" w:cs="Tahoma"/>
          <w:b/>
          <w:sz w:val="20"/>
          <w:szCs w:val="20"/>
        </w:rPr>
      </w:pPr>
      <w:r w:rsidRPr="00441598">
        <w:rPr>
          <w:rFonts w:ascii="Tahoma" w:hAnsi="Tahoma" w:cs="Tahoma"/>
          <w:b/>
          <w:sz w:val="20"/>
          <w:szCs w:val="20"/>
        </w:rPr>
        <w:t>Zamawiający dopuszcza.</w:t>
      </w:r>
    </w:p>
    <w:p w:rsidR="008416CB" w:rsidRPr="00441598" w:rsidRDefault="008416CB" w:rsidP="00441598">
      <w:pPr>
        <w:pStyle w:val="Akapitzlist"/>
        <w:spacing w:after="0" w:line="360" w:lineRule="auto"/>
        <w:jc w:val="both"/>
        <w:rPr>
          <w:rFonts w:ascii="Tahoma" w:hAnsi="Tahoma" w:cs="Tahoma"/>
          <w:b/>
          <w:sz w:val="20"/>
          <w:szCs w:val="20"/>
        </w:rPr>
      </w:pPr>
    </w:p>
    <w:p w:rsidR="008416CB" w:rsidRPr="00441598" w:rsidRDefault="008416CB" w:rsidP="00441598">
      <w:pPr>
        <w:pStyle w:val="Akapitzlist"/>
        <w:spacing w:after="0" w:line="360" w:lineRule="auto"/>
        <w:jc w:val="both"/>
        <w:rPr>
          <w:rFonts w:ascii="Tahoma" w:eastAsia="Times New Roman" w:hAnsi="Tahoma" w:cs="Tahoma"/>
          <w:b/>
          <w:sz w:val="20"/>
          <w:szCs w:val="20"/>
        </w:rPr>
      </w:pPr>
      <w:r w:rsidRPr="00441598">
        <w:rPr>
          <w:rFonts w:ascii="Tahoma" w:eastAsia="Times New Roman" w:hAnsi="Tahoma" w:cs="Tahoma"/>
          <w:b/>
          <w:sz w:val="20"/>
          <w:szCs w:val="20"/>
        </w:rPr>
        <w:t>Pakiet VII poz. 3</w:t>
      </w:r>
    </w:p>
    <w:p w:rsidR="008416CB" w:rsidRPr="00441598" w:rsidRDefault="008416CB" w:rsidP="00441598">
      <w:pPr>
        <w:pStyle w:val="Akapitzlist"/>
        <w:numPr>
          <w:ilvl w:val="0"/>
          <w:numId w:val="4"/>
        </w:numPr>
        <w:spacing w:after="0" w:line="360" w:lineRule="auto"/>
        <w:jc w:val="both"/>
        <w:rPr>
          <w:rFonts w:ascii="Tahoma" w:hAnsi="Tahoma" w:cs="Tahoma"/>
          <w:sz w:val="20"/>
          <w:szCs w:val="20"/>
        </w:rPr>
      </w:pPr>
      <w:r w:rsidRPr="00441598">
        <w:rPr>
          <w:rFonts w:ascii="Tahoma" w:hAnsi="Tahoma" w:cs="Tahoma"/>
          <w:sz w:val="20"/>
          <w:szCs w:val="20"/>
        </w:rPr>
        <w:t>Prosimy Zamawiającego o dopuszczenie pasków do bezurazowego zamykania raz tzw. szwy zewnętrzne wykonane z miękkiego, elastycznego materiału podporowego non-woven (włóknina), pokrytego wrażliwym na ucisk, hipoalergicznym środkiem samoprzylepnym. Bardzo cienkie i elastyczne – dopasowują się do kształtu ciała, zapewniają swobodę ruchu. Kolor cielisty, jałowe, rozmiar 3x75mm.</w:t>
      </w:r>
    </w:p>
    <w:p w:rsidR="008416CB" w:rsidRPr="00441598" w:rsidRDefault="008416CB" w:rsidP="00441598">
      <w:pPr>
        <w:pStyle w:val="Akapitzlist"/>
        <w:spacing w:after="0" w:line="360" w:lineRule="auto"/>
        <w:jc w:val="both"/>
        <w:rPr>
          <w:rFonts w:ascii="Tahoma" w:hAnsi="Tahoma" w:cs="Tahoma"/>
          <w:sz w:val="20"/>
          <w:szCs w:val="20"/>
        </w:rPr>
      </w:pPr>
      <w:r w:rsidRPr="00441598">
        <w:rPr>
          <w:rFonts w:ascii="Tahoma" w:hAnsi="Tahoma" w:cs="Tahoma"/>
          <w:sz w:val="20"/>
          <w:szCs w:val="20"/>
        </w:rPr>
        <w:t>Opakowanie jednostkowe – koperta po 10 pasków, następnie karton z 100 kopertami (1000 pasków).</w:t>
      </w:r>
    </w:p>
    <w:p w:rsidR="008416CB" w:rsidRPr="00441598" w:rsidRDefault="008416CB" w:rsidP="00441598">
      <w:pPr>
        <w:pStyle w:val="Akapitzlist"/>
        <w:spacing w:after="0" w:line="360" w:lineRule="auto"/>
        <w:jc w:val="both"/>
        <w:rPr>
          <w:rFonts w:ascii="Tahoma" w:hAnsi="Tahoma" w:cs="Tahoma"/>
          <w:sz w:val="20"/>
          <w:szCs w:val="20"/>
        </w:rPr>
      </w:pPr>
      <w:r w:rsidRPr="00441598">
        <w:rPr>
          <w:rFonts w:ascii="Tahoma" w:hAnsi="Tahoma" w:cs="Tahoma"/>
          <w:sz w:val="20"/>
          <w:szCs w:val="20"/>
        </w:rPr>
        <w:t xml:space="preserve">Prosimy zarazem o możliwość wyceny za sztuki – wg. zapotrzebowania </w:t>
      </w:r>
      <w:r w:rsidR="00441598" w:rsidRPr="00441598">
        <w:rPr>
          <w:rFonts w:ascii="Tahoma" w:hAnsi="Tahoma" w:cs="Tahoma"/>
          <w:sz w:val="20"/>
          <w:szCs w:val="20"/>
        </w:rPr>
        <w:t>Z</w:t>
      </w:r>
      <w:r w:rsidRPr="00441598">
        <w:rPr>
          <w:rFonts w:ascii="Tahoma" w:hAnsi="Tahoma" w:cs="Tahoma"/>
          <w:sz w:val="20"/>
          <w:szCs w:val="20"/>
        </w:rPr>
        <w:t>amawiającego tj. 250 sztuk.</w:t>
      </w:r>
    </w:p>
    <w:p w:rsidR="00441598" w:rsidRPr="00441598" w:rsidRDefault="00441598" w:rsidP="00441598">
      <w:pPr>
        <w:pStyle w:val="Akapitzlist"/>
        <w:spacing w:after="0" w:line="360" w:lineRule="auto"/>
        <w:jc w:val="both"/>
        <w:rPr>
          <w:rFonts w:ascii="Tahoma" w:hAnsi="Tahoma" w:cs="Tahoma"/>
          <w:sz w:val="20"/>
          <w:szCs w:val="20"/>
        </w:rPr>
      </w:pPr>
    </w:p>
    <w:p w:rsidR="00441598" w:rsidRPr="00441598" w:rsidRDefault="00441598" w:rsidP="00441598">
      <w:pPr>
        <w:pStyle w:val="Akapitzlist"/>
        <w:spacing w:after="0" w:line="360" w:lineRule="auto"/>
        <w:jc w:val="both"/>
        <w:rPr>
          <w:rFonts w:ascii="Tahoma" w:hAnsi="Tahoma" w:cs="Tahoma"/>
          <w:b/>
          <w:sz w:val="20"/>
          <w:szCs w:val="20"/>
        </w:rPr>
      </w:pPr>
      <w:r w:rsidRPr="00441598">
        <w:rPr>
          <w:rFonts w:ascii="Tahoma" w:hAnsi="Tahoma" w:cs="Tahoma"/>
          <w:b/>
          <w:sz w:val="20"/>
          <w:szCs w:val="20"/>
        </w:rPr>
        <w:t>Zamawiający dopuszcza.</w:t>
      </w:r>
    </w:p>
    <w:p w:rsidR="00441598" w:rsidRPr="00441598" w:rsidRDefault="00441598" w:rsidP="00441598">
      <w:pPr>
        <w:pStyle w:val="Akapitzlist"/>
        <w:spacing w:after="0" w:line="360" w:lineRule="auto"/>
        <w:jc w:val="both"/>
        <w:rPr>
          <w:rFonts w:ascii="Tahoma" w:hAnsi="Tahoma" w:cs="Tahoma"/>
          <w:b/>
          <w:sz w:val="20"/>
          <w:szCs w:val="20"/>
        </w:rPr>
      </w:pPr>
    </w:p>
    <w:p w:rsidR="00441598" w:rsidRPr="00441598" w:rsidRDefault="00441598" w:rsidP="00441598">
      <w:pPr>
        <w:pStyle w:val="Tekstpodstawowywcity"/>
        <w:spacing w:line="360" w:lineRule="auto"/>
        <w:ind w:left="0"/>
        <w:jc w:val="both"/>
        <w:rPr>
          <w:rFonts w:ascii="Tahoma" w:hAnsi="Tahoma" w:cs="Tahoma"/>
          <w:b/>
        </w:rPr>
      </w:pPr>
      <w:r w:rsidRPr="00441598">
        <w:rPr>
          <w:rFonts w:ascii="Tahoma" w:hAnsi="Tahoma" w:cs="Tahoma"/>
          <w:b/>
        </w:rPr>
        <w:t>Pakiet 1 poz.1 :</w:t>
      </w:r>
    </w:p>
    <w:p w:rsidR="00441598" w:rsidRDefault="00441598" w:rsidP="00441598">
      <w:pPr>
        <w:pStyle w:val="Tekstpodstawowywcity"/>
        <w:numPr>
          <w:ilvl w:val="0"/>
          <w:numId w:val="4"/>
        </w:numPr>
        <w:spacing w:line="360" w:lineRule="auto"/>
        <w:jc w:val="both"/>
        <w:rPr>
          <w:rFonts w:ascii="Tahoma" w:hAnsi="Tahoma" w:cs="Tahoma"/>
        </w:rPr>
      </w:pPr>
      <w:r w:rsidRPr="00441598">
        <w:rPr>
          <w:rFonts w:ascii="Tahoma" w:hAnsi="Tahoma" w:cs="Tahoma"/>
        </w:rPr>
        <w:t>Czy Zamawiający wymaga zaoferowania ligniny bielonej w rozmiarze 40cmx60cm w opakowaniach po 5kg?</w:t>
      </w:r>
    </w:p>
    <w:p w:rsidR="00441598" w:rsidRPr="00441598" w:rsidRDefault="00441598" w:rsidP="00441598">
      <w:pPr>
        <w:pStyle w:val="Tekstpodstawowywcity"/>
        <w:spacing w:line="360" w:lineRule="auto"/>
        <w:ind w:left="720"/>
        <w:jc w:val="both"/>
        <w:rPr>
          <w:rFonts w:ascii="Tahoma" w:hAnsi="Tahoma" w:cs="Tahoma"/>
          <w:b/>
        </w:rPr>
      </w:pPr>
      <w:r>
        <w:rPr>
          <w:rFonts w:ascii="Tahoma" w:hAnsi="Tahoma" w:cs="Tahoma"/>
          <w:b/>
        </w:rPr>
        <w:t>Zamawiający wymaga.</w:t>
      </w:r>
    </w:p>
    <w:p w:rsidR="00441598" w:rsidRPr="00441598" w:rsidRDefault="00441598" w:rsidP="00441598">
      <w:pPr>
        <w:pStyle w:val="Tekstpodstawowywcity"/>
        <w:spacing w:line="360" w:lineRule="auto"/>
        <w:ind w:left="0"/>
        <w:jc w:val="both"/>
        <w:rPr>
          <w:rFonts w:ascii="Tahoma" w:hAnsi="Tahoma" w:cs="Tahoma"/>
          <w:b/>
        </w:rPr>
      </w:pPr>
      <w:r w:rsidRPr="00441598">
        <w:rPr>
          <w:rFonts w:ascii="Tahoma" w:hAnsi="Tahoma" w:cs="Tahoma"/>
          <w:b/>
        </w:rPr>
        <w:t>Pakiet 1 poz. 20-22 :</w:t>
      </w:r>
    </w:p>
    <w:p w:rsidR="00441598" w:rsidRDefault="00441598" w:rsidP="00441598">
      <w:pPr>
        <w:pStyle w:val="Tekstpodstawowywcity"/>
        <w:numPr>
          <w:ilvl w:val="0"/>
          <w:numId w:val="4"/>
        </w:numPr>
        <w:spacing w:line="360" w:lineRule="auto"/>
        <w:jc w:val="both"/>
        <w:rPr>
          <w:rFonts w:ascii="Tahoma" w:hAnsi="Tahoma" w:cs="Tahoma"/>
        </w:rPr>
      </w:pPr>
      <w:r w:rsidRPr="00441598">
        <w:rPr>
          <w:rFonts w:ascii="Tahoma" w:hAnsi="Tahoma" w:cs="Tahoma"/>
        </w:rPr>
        <w:t>Czy Zamawiający wymaga, aby opaski gipsowe były nawinięte na plastikowy, perforowany trzpień?</w:t>
      </w:r>
    </w:p>
    <w:p w:rsidR="00DE56F0" w:rsidRPr="00DE56F0" w:rsidRDefault="00DE56F0" w:rsidP="00DE56F0">
      <w:pPr>
        <w:pStyle w:val="Tekstpodstawowywcity"/>
        <w:spacing w:line="360" w:lineRule="auto"/>
        <w:ind w:left="720"/>
        <w:jc w:val="both"/>
        <w:rPr>
          <w:rFonts w:ascii="Tahoma" w:hAnsi="Tahoma" w:cs="Tahoma"/>
          <w:b/>
        </w:rPr>
      </w:pPr>
      <w:r>
        <w:rPr>
          <w:rFonts w:ascii="Tahoma" w:hAnsi="Tahoma" w:cs="Tahoma"/>
          <w:b/>
        </w:rPr>
        <w:lastRenderedPageBreak/>
        <w:t>Zamawiający wymaga.</w:t>
      </w:r>
    </w:p>
    <w:p w:rsidR="00441598" w:rsidRPr="00441598" w:rsidRDefault="00441598" w:rsidP="00441598">
      <w:pPr>
        <w:pStyle w:val="Tekstpodstawowywcity"/>
        <w:spacing w:line="360" w:lineRule="auto"/>
        <w:ind w:left="0"/>
        <w:jc w:val="both"/>
        <w:rPr>
          <w:rFonts w:ascii="Tahoma" w:hAnsi="Tahoma" w:cs="Tahoma"/>
          <w:b/>
        </w:rPr>
      </w:pPr>
      <w:r w:rsidRPr="00441598">
        <w:rPr>
          <w:rFonts w:ascii="Tahoma" w:hAnsi="Tahoma" w:cs="Tahoma"/>
          <w:b/>
        </w:rPr>
        <w:t>Pakiet 5 poz.1:</w:t>
      </w:r>
    </w:p>
    <w:p w:rsidR="00441598" w:rsidRDefault="00441598" w:rsidP="00441598">
      <w:pPr>
        <w:pStyle w:val="Tekstpodstawowywcity"/>
        <w:numPr>
          <w:ilvl w:val="0"/>
          <w:numId w:val="4"/>
        </w:numPr>
        <w:spacing w:line="360" w:lineRule="auto"/>
        <w:jc w:val="both"/>
        <w:rPr>
          <w:rFonts w:ascii="Tahoma" w:hAnsi="Tahoma" w:cs="Tahoma"/>
        </w:rPr>
      </w:pPr>
      <w:r w:rsidRPr="00441598">
        <w:rPr>
          <w:rFonts w:ascii="Tahoma" w:hAnsi="Tahoma" w:cs="Tahoma"/>
        </w:rPr>
        <w:t>Czy Zamawiający dopuści gazę w składach o wymiarach 0,90 x 200m z odpowiednim przeliczeniem ilości?</w:t>
      </w:r>
    </w:p>
    <w:p w:rsidR="00DE56F0" w:rsidRPr="00DE56F0" w:rsidRDefault="00DE56F0" w:rsidP="00DE56F0">
      <w:pPr>
        <w:pStyle w:val="Tekstpodstawowywcity"/>
        <w:spacing w:line="360" w:lineRule="auto"/>
        <w:ind w:left="720"/>
        <w:jc w:val="both"/>
        <w:rPr>
          <w:rFonts w:ascii="Tahoma" w:hAnsi="Tahoma" w:cs="Tahoma"/>
          <w:b/>
        </w:rPr>
      </w:pPr>
      <w:r>
        <w:rPr>
          <w:rFonts w:ascii="Tahoma" w:hAnsi="Tahoma" w:cs="Tahoma"/>
          <w:b/>
        </w:rPr>
        <w:t>Zamawiający dopuszcza.</w:t>
      </w:r>
    </w:p>
    <w:p w:rsidR="00441598" w:rsidRPr="00441598" w:rsidRDefault="00441598" w:rsidP="00441598">
      <w:pPr>
        <w:pStyle w:val="Tekstpodstawowywcity"/>
        <w:spacing w:line="360" w:lineRule="auto"/>
        <w:ind w:left="0"/>
        <w:jc w:val="both"/>
        <w:rPr>
          <w:rFonts w:ascii="Tahoma" w:hAnsi="Tahoma" w:cs="Tahoma"/>
          <w:b/>
          <w:u w:val="single"/>
        </w:rPr>
      </w:pPr>
      <w:r w:rsidRPr="00441598">
        <w:rPr>
          <w:rFonts w:ascii="Tahoma" w:hAnsi="Tahoma" w:cs="Tahoma"/>
          <w:b/>
          <w:u w:val="single"/>
        </w:rPr>
        <w:t>Dot .umowy:</w:t>
      </w:r>
    </w:p>
    <w:p w:rsidR="00441598" w:rsidRDefault="00441598" w:rsidP="00441598">
      <w:pPr>
        <w:pStyle w:val="Akapitzlist"/>
        <w:numPr>
          <w:ilvl w:val="0"/>
          <w:numId w:val="4"/>
        </w:numPr>
        <w:spacing w:after="0" w:line="360" w:lineRule="auto"/>
        <w:jc w:val="both"/>
        <w:rPr>
          <w:rFonts w:ascii="Tahoma" w:hAnsi="Tahoma" w:cs="Tahoma"/>
          <w:sz w:val="20"/>
          <w:szCs w:val="20"/>
        </w:rPr>
      </w:pPr>
      <w:r w:rsidRPr="00441598">
        <w:rPr>
          <w:rFonts w:ascii="Tahoma" w:hAnsi="Tahoma" w:cs="Tahoma"/>
          <w:sz w:val="20"/>
          <w:szCs w:val="20"/>
        </w:rPr>
        <w:t>Czy Zamawiający wyrazi zgodę na zastąpienie słowa „opóźnienia” na „zwłoki” w § 7 ust 3?</w:t>
      </w:r>
    </w:p>
    <w:p w:rsidR="00DE56F0" w:rsidRDefault="00DE56F0" w:rsidP="00DE56F0">
      <w:pPr>
        <w:pStyle w:val="Akapitzlist"/>
        <w:spacing w:after="0" w:line="360" w:lineRule="auto"/>
        <w:jc w:val="both"/>
        <w:rPr>
          <w:rFonts w:ascii="Tahoma" w:hAnsi="Tahoma" w:cs="Tahoma"/>
          <w:sz w:val="20"/>
          <w:szCs w:val="20"/>
        </w:rPr>
      </w:pPr>
    </w:p>
    <w:p w:rsidR="00DE56F0" w:rsidRDefault="00DE56F0" w:rsidP="00DE56F0">
      <w:pPr>
        <w:pStyle w:val="Akapitzlist"/>
        <w:spacing w:after="0" w:line="360" w:lineRule="auto"/>
        <w:jc w:val="both"/>
        <w:rPr>
          <w:rFonts w:ascii="Tahoma" w:hAnsi="Tahoma" w:cs="Tahoma"/>
          <w:b/>
          <w:sz w:val="20"/>
          <w:szCs w:val="20"/>
        </w:rPr>
      </w:pPr>
      <w:r>
        <w:rPr>
          <w:rFonts w:ascii="Tahoma" w:hAnsi="Tahoma" w:cs="Tahoma"/>
          <w:b/>
          <w:sz w:val="20"/>
          <w:szCs w:val="20"/>
        </w:rPr>
        <w:t>Zamawiający wyraża zgodę.</w:t>
      </w:r>
    </w:p>
    <w:p w:rsidR="00DE56F0" w:rsidRPr="00DE56F0" w:rsidRDefault="00DE56F0" w:rsidP="00DE56F0">
      <w:pPr>
        <w:pStyle w:val="Akapitzlist"/>
        <w:spacing w:after="0" w:line="360" w:lineRule="auto"/>
        <w:jc w:val="both"/>
        <w:rPr>
          <w:rFonts w:ascii="Tahoma" w:hAnsi="Tahoma" w:cs="Tahoma"/>
          <w:b/>
          <w:sz w:val="20"/>
          <w:szCs w:val="20"/>
        </w:rPr>
      </w:pPr>
    </w:p>
    <w:p w:rsidR="00441598" w:rsidRDefault="00441598" w:rsidP="00441598">
      <w:pPr>
        <w:pStyle w:val="Akapitzlist"/>
        <w:numPr>
          <w:ilvl w:val="0"/>
          <w:numId w:val="4"/>
        </w:numPr>
        <w:spacing w:after="0" w:line="360" w:lineRule="auto"/>
        <w:jc w:val="both"/>
        <w:rPr>
          <w:rFonts w:ascii="Tahoma" w:hAnsi="Tahoma" w:cs="Tahoma"/>
          <w:sz w:val="20"/>
          <w:szCs w:val="20"/>
        </w:rPr>
      </w:pPr>
      <w:r w:rsidRPr="00441598">
        <w:rPr>
          <w:rFonts w:ascii="Tahoma" w:hAnsi="Tahoma" w:cs="Tahoma"/>
          <w:sz w:val="20"/>
          <w:szCs w:val="20"/>
        </w:rPr>
        <w:t>Czy Zamawiający zgodzi się, aby w § 9 został dodany zapis umożliwiający Zamawiającemu odstąpienie od umowy po uprzednim wezwaniu Dostawcy do należytego zrealizowana zapisów umowy?</w:t>
      </w:r>
    </w:p>
    <w:p w:rsidR="00DE56F0" w:rsidRDefault="00DE56F0" w:rsidP="00DE56F0">
      <w:pPr>
        <w:pStyle w:val="Akapitzlist"/>
        <w:spacing w:after="0" w:line="360" w:lineRule="auto"/>
        <w:jc w:val="both"/>
        <w:rPr>
          <w:rFonts w:ascii="Tahoma" w:hAnsi="Tahoma" w:cs="Tahoma"/>
          <w:sz w:val="20"/>
          <w:szCs w:val="20"/>
        </w:rPr>
      </w:pPr>
    </w:p>
    <w:p w:rsidR="00DE56F0" w:rsidRDefault="00DE56F0" w:rsidP="00DE56F0">
      <w:pPr>
        <w:pStyle w:val="Akapitzlist"/>
        <w:spacing w:after="0" w:line="360" w:lineRule="auto"/>
        <w:jc w:val="both"/>
        <w:rPr>
          <w:rFonts w:ascii="Tahoma" w:hAnsi="Tahoma" w:cs="Tahoma"/>
          <w:b/>
          <w:sz w:val="20"/>
          <w:szCs w:val="20"/>
        </w:rPr>
      </w:pPr>
      <w:r>
        <w:rPr>
          <w:rFonts w:ascii="Tahoma" w:hAnsi="Tahoma" w:cs="Tahoma"/>
          <w:b/>
          <w:sz w:val="20"/>
          <w:szCs w:val="20"/>
        </w:rPr>
        <w:t>Zamawiający wyraża zgodę.</w:t>
      </w:r>
    </w:p>
    <w:p w:rsidR="00DE56F0" w:rsidRPr="00DE56F0" w:rsidRDefault="00DE56F0" w:rsidP="00DE56F0">
      <w:pPr>
        <w:pStyle w:val="Akapitzlist"/>
        <w:spacing w:after="0" w:line="360" w:lineRule="auto"/>
        <w:jc w:val="both"/>
        <w:rPr>
          <w:rFonts w:ascii="Tahoma" w:hAnsi="Tahoma" w:cs="Tahoma"/>
          <w:b/>
          <w:sz w:val="20"/>
          <w:szCs w:val="20"/>
        </w:rPr>
      </w:pPr>
    </w:p>
    <w:p w:rsidR="00DE56F0" w:rsidRDefault="00DE56F0" w:rsidP="00DE56F0">
      <w:pPr>
        <w:pStyle w:val="Akapitzlist"/>
        <w:keepLines/>
        <w:numPr>
          <w:ilvl w:val="0"/>
          <w:numId w:val="4"/>
        </w:numPr>
        <w:autoSpaceDE w:val="0"/>
        <w:autoSpaceDN w:val="0"/>
        <w:adjustRightInd w:val="0"/>
        <w:spacing w:line="360" w:lineRule="auto"/>
        <w:jc w:val="both"/>
        <w:rPr>
          <w:rFonts w:ascii="Tahoma" w:hAnsi="Tahoma" w:cs="Tahoma"/>
          <w:color w:val="000000"/>
          <w:sz w:val="20"/>
          <w:szCs w:val="20"/>
        </w:rPr>
      </w:pPr>
      <w:r w:rsidRPr="00DE56F0">
        <w:rPr>
          <w:rFonts w:ascii="Tahoma" w:hAnsi="Tahoma" w:cs="Tahoma"/>
          <w:b/>
          <w:color w:val="000000"/>
          <w:sz w:val="20"/>
          <w:szCs w:val="20"/>
        </w:rPr>
        <w:t xml:space="preserve">Pakiet 1, pozycja 1 – </w:t>
      </w:r>
      <w:r w:rsidRPr="00DE56F0">
        <w:rPr>
          <w:rFonts w:ascii="Tahoma" w:hAnsi="Tahoma" w:cs="Tahoma"/>
          <w:color w:val="000000"/>
          <w:sz w:val="20"/>
          <w:szCs w:val="20"/>
        </w:rPr>
        <w:t>Czy Zamawiający dopuści zaoferowanie ligniny w opakowaniu papierowym?</w:t>
      </w: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wyraża zgodę.</w:t>
      </w:r>
    </w:p>
    <w:p w:rsidR="00DE56F0" w:rsidRPr="00DE56F0" w:rsidRDefault="00DE56F0" w:rsidP="00DE56F0">
      <w:pPr>
        <w:pStyle w:val="Akapitzlist"/>
        <w:keepLines/>
        <w:autoSpaceDE w:val="0"/>
        <w:autoSpaceDN w:val="0"/>
        <w:adjustRightInd w:val="0"/>
        <w:spacing w:line="360" w:lineRule="auto"/>
        <w:jc w:val="both"/>
        <w:rPr>
          <w:rFonts w:ascii="Tahoma" w:hAnsi="Tahoma" w:cs="Tahoma"/>
          <w:color w:val="000000"/>
          <w:sz w:val="20"/>
          <w:szCs w:val="20"/>
        </w:rPr>
      </w:pPr>
    </w:p>
    <w:p w:rsidR="00DE56F0" w:rsidRDefault="00DE56F0" w:rsidP="00DE56F0">
      <w:pPr>
        <w:pStyle w:val="Akapitzlist"/>
        <w:keepLines/>
        <w:numPr>
          <w:ilvl w:val="0"/>
          <w:numId w:val="4"/>
        </w:numPr>
        <w:autoSpaceDE w:val="0"/>
        <w:autoSpaceDN w:val="0"/>
        <w:adjustRightInd w:val="0"/>
        <w:spacing w:line="360" w:lineRule="auto"/>
        <w:jc w:val="both"/>
        <w:rPr>
          <w:rFonts w:ascii="Tahoma" w:hAnsi="Tahoma" w:cs="Tahoma"/>
          <w:color w:val="000000"/>
          <w:sz w:val="20"/>
          <w:szCs w:val="20"/>
        </w:rPr>
      </w:pPr>
      <w:r w:rsidRPr="00DE56F0">
        <w:rPr>
          <w:rFonts w:ascii="Tahoma" w:hAnsi="Tahoma" w:cs="Tahoma"/>
          <w:b/>
          <w:color w:val="000000"/>
          <w:sz w:val="20"/>
          <w:szCs w:val="20"/>
        </w:rPr>
        <w:t>Pakiet 1, pozycja 13</w:t>
      </w:r>
      <w:r w:rsidRPr="00DE56F0">
        <w:rPr>
          <w:rFonts w:ascii="Tahoma" w:hAnsi="Tahoma" w:cs="Tahoma"/>
          <w:color w:val="000000"/>
          <w:sz w:val="20"/>
          <w:szCs w:val="20"/>
        </w:rPr>
        <w:t xml:space="preserve"> – Czy Zamawiający dopuści zaoferowanie ściereczek włókninowych jałowych 40 x 40cm pakowanych po 1 sztuce?</w:t>
      </w: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dopuszcza.</w:t>
      </w:r>
    </w:p>
    <w:p w:rsidR="00DE56F0" w:rsidRPr="00DE56F0" w:rsidRDefault="00DE56F0" w:rsidP="00DE56F0">
      <w:pPr>
        <w:pStyle w:val="Akapitzlist"/>
        <w:keepLines/>
        <w:autoSpaceDE w:val="0"/>
        <w:autoSpaceDN w:val="0"/>
        <w:adjustRightInd w:val="0"/>
        <w:spacing w:line="360" w:lineRule="auto"/>
        <w:jc w:val="both"/>
        <w:rPr>
          <w:rFonts w:ascii="Tahoma" w:hAnsi="Tahoma" w:cs="Tahoma"/>
          <w:color w:val="000000"/>
          <w:sz w:val="20"/>
          <w:szCs w:val="20"/>
        </w:rPr>
      </w:pPr>
    </w:p>
    <w:p w:rsidR="00DE56F0" w:rsidRDefault="00DE56F0" w:rsidP="00DE56F0">
      <w:pPr>
        <w:pStyle w:val="Akapitzlist"/>
        <w:keepLines/>
        <w:numPr>
          <w:ilvl w:val="0"/>
          <w:numId w:val="4"/>
        </w:numPr>
        <w:autoSpaceDE w:val="0"/>
        <w:autoSpaceDN w:val="0"/>
        <w:adjustRightInd w:val="0"/>
        <w:spacing w:line="360" w:lineRule="auto"/>
        <w:jc w:val="both"/>
        <w:rPr>
          <w:rFonts w:ascii="Tahoma" w:hAnsi="Tahoma" w:cs="Tahoma"/>
          <w:color w:val="000000"/>
          <w:sz w:val="20"/>
          <w:szCs w:val="20"/>
        </w:rPr>
      </w:pPr>
      <w:r w:rsidRPr="00DE56F0">
        <w:rPr>
          <w:rFonts w:ascii="Tahoma" w:hAnsi="Tahoma" w:cs="Tahoma"/>
          <w:b/>
          <w:color w:val="000000"/>
          <w:sz w:val="20"/>
          <w:szCs w:val="20"/>
        </w:rPr>
        <w:t>Pakiet 1, pozycja 13, 15-17</w:t>
      </w:r>
      <w:r w:rsidRPr="00DE56F0">
        <w:rPr>
          <w:rFonts w:ascii="Tahoma" w:hAnsi="Tahoma" w:cs="Tahoma"/>
          <w:color w:val="000000"/>
          <w:sz w:val="20"/>
          <w:szCs w:val="20"/>
        </w:rPr>
        <w:t xml:space="preserve"> - Czy Zamawiający wydzieli </w:t>
      </w:r>
      <w:r w:rsidRPr="00DE56F0">
        <w:rPr>
          <w:rFonts w:ascii="Tahoma" w:hAnsi="Tahoma" w:cs="Tahoma"/>
          <w:sz w:val="20"/>
          <w:szCs w:val="20"/>
        </w:rPr>
        <w:t>pozycje 13, 15, 16 i 17</w:t>
      </w:r>
      <w:r w:rsidRPr="00DE56F0">
        <w:rPr>
          <w:rFonts w:ascii="Tahoma" w:hAnsi="Tahoma" w:cs="Tahoma"/>
          <w:b/>
          <w:sz w:val="20"/>
          <w:szCs w:val="20"/>
        </w:rPr>
        <w:t xml:space="preserve"> </w:t>
      </w:r>
      <w:r w:rsidRPr="00DE56F0">
        <w:rPr>
          <w:rFonts w:ascii="Tahoma" w:hAnsi="Tahoma" w:cs="Tahoma"/>
          <w:sz w:val="20"/>
          <w:szCs w:val="20"/>
        </w:rPr>
        <w:t>z zadania 1 i utworzy z nich odrębne zadanie? Podział zadania zwiększy konkurencyjność postępowania, umożliwi również złożenie ofert większej liczbie wykonawców, a Państwu pozyskanie korzystniejszych ofert</w:t>
      </w:r>
      <w:r w:rsidRPr="00DE56F0">
        <w:rPr>
          <w:rFonts w:ascii="Tahoma" w:hAnsi="Tahoma" w:cs="Tahoma"/>
          <w:color w:val="000000"/>
          <w:sz w:val="20"/>
          <w:szCs w:val="20"/>
        </w:rPr>
        <w:t>.</w:t>
      </w:r>
    </w:p>
    <w:p w:rsidR="00DE56F0" w:rsidRDefault="00DE56F0" w:rsidP="00DE56F0">
      <w:pPr>
        <w:pStyle w:val="Akapitzlist"/>
        <w:keepLines/>
        <w:autoSpaceDE w:val="0"/>
        <w:autoSpaceDN w:val="0"/>
        <w:adjustRightInd w:val="0"/>
        <w:spacing w:line="360" w:lineRule="auto"/>
        <w:jc w:val="both"/>
        <w:rPr>
          <w:rFonts w:ascii="Tahoma" w:hAnsi="Tahoma" w:cs="Tahoma"/>
          <w:color w:val="000000"/>
          <w:sz w:val="20"/>
          <w:szCs w:val="20"/>
        </w:rPr>
      </w:pPr>
      <w:r>
        <w:rPr>
          <w:rFonts w:ascii="Tahoma" w:hAnsi="Tahoma" w:cs="Tahoma"/>
          <w:b/>
          <w:color w:val="000000"/>
          <w:sz w:val="20"/>
          <w:szCs w:val="20"/>
        </w:rPr>
        <w:t>Zamawiający nie wyraża zgody</w:t>
      </w:r>
      <w:r w:rsidRPr="00DE56F0">
        <w:rPr>
          <w:rFonts w:ascii="Tahoma" w:hAnsi="Tahoma" w:cs="Tahoma"/>
          <w:color w:val="000000"/>
          <w:sz w:val="20"/>
          <w:szCs w:val="20"/>
        </w:rPr>
        <w:t>.</w:t>
      </w:r>
    </w:p>
    <w:p w:rsidR="00DE56F0" w:rsidRPr="00DE56F0" w:rsidRDefault="00DE56F0" w:rsidP="00DE56F0">
      <w:pPr>
        <w:pStyle w:val="Akapitzlist"/>
        <w:keepLines/>
        <w:autoSpaceDE w:val="0"/>
        <w:autoSpaceDN w:val="0"/>
        <w:adjustRightInd w:val="0"/>
        <w:spacing w:line="360" w:lineRule="auto"/>
        <w:jc w:val="both"/>
        <w:rPr>
          <w:rFonts w:ascii="Tahoma" w:hAnsi="Tahoma" w:cs="Tahoma"/>
          <w:color w:val="000000"/>
          <w:sz w:val="20"/>
          <w:szCs w:val="20"/>
        </w:rPr>
      </w:pPr>
    </w:p>
    <w:p w:rsidR="00DE56F0" w:rsidRPr="00DE56F0" w:rsidRDefault="00DE56F0" w:rsidP="00DE56F0">
      <w:pPr>
        <w:pStyle w:val="Akapitzlist"/>
        <w:keepLines/>
        <w:numPr>
          <w:ilvl w:val="0"/>
          <w:numId w:val="4"/>
        </w:numPr>
        <w:autoSpaceDE w:val="0"/>
        <w:autoSpaceDN w:val="0"/>
        <w:adjustRightInd w:val="0"/>
        <w:spacing w:line="360" w:lineRule="auto"/>
        <w:jc w:val="both"/>
        <w:rPr>
          <w:rFonts w:ascii="Tahoma" w:hAnsi="Tahoma" w:cs="Tahoma"/>
          <w:b/>
          <w:color w:val="000000"/>
          <w:sz w:val="20"/>
          <w:szCs w:val="20"/>
        </w:rPr>
      </w:pPr>
      <w:r w:rsidRPr="00DE56F0">
        <w:rPr>
          <w:rFonts w:ascii="Tahoma" w:hAnsi="Tahoma" w:cs="Tahoma"/>
          <w:b/>
          <w:color w:val="000000"/>
          <w:sz w:val="20"/>
          <w:szCs w:val="20"/>
        </w:rPr>
        <w:t xml:space="preserve">Pakiet 2, pozycja 1 - </w:t>
      </w:r>
      <w:r w:rsidRPr="00DE56F0">
        <w:rPr>
          <w:rFonts w:ascii="Tahoma" w:hAnsi="Tahoma" w:cs="Tahoma"/>
          <w:color w:val="000000"/>
          <w:sz w:val="20"/>
          <w:szCs w:val="20"/>
        </w:rPr>
        <w:t>Czy Zamawiający dopuści plaster na włókninie o przepuszczalności powietrza &gt; 500g/m2/24H?</w:t>
      </w: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nie dopuszcza.</w:t>
      </w:r>
    </w:p>
    <w:p w:rsidR="00DE56F0" w:rsidRP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p>
    <w:p w:rsidR="00DE56F0" w:rsidRDefault="00DE56F0" w:rsidP="00DE56F0">
      <w:pPr>
        <w:pStyle w:val="Akapitzlist"/>
        <w:keepLines/>
        <w:numPr>
          <w:ilvl w:val="0"/>
          <w:numId w:val="4"/>
        </w:numPr>
        <w:autoSpaceDE w:val="0"/>
        <w:autoSpaceDN w:val="0"/>
        <w:adjustRightInd w:val="0"/>
        <w:spacing w:line="360" w:lineRule="auto"/>
        <w:jc w:val="both"/>
        <w:rPr>
          <w:rFonts w:ascii="Tahoma" w:hAnsi="Tahoma" w:cs="Tahoma"/>
          <w:color w:val="000000"/>
          <w:sz w:val="20"/>
          <w:szCs w:val="20"/>
        </w:rPr>
      </w:pPr>
      <w:r w:rsidRPr="00DE56F0">
        <w:rPr>
          <w:rFonts w:ascii="Tahoma" w:hAnsi="Tahoma" w:cs="Tahoma"/>
          <w:b/>
          <w:color w:val="000000"/>
          <w:sz w:val="20"/>
          <w:szCs w:val="20"/>
        </w:rPr>
        <w:lastRenderedPageBreak/>
        <w:t>Pakiet 2, pozycja 3</w:t>
      </w:r>
      <w:r w:rsidRPr="00DE56F0">
        <w:rPr>
          <w:rFonts w:ascii="Tahoma" w:hAnsi="Tahoma" w:cs="Tahoma"/>
          <w:color w:val="000000"/>
          <w:sz w:val="20"/>
          <w:szCs w:val="20"/>
        </w:rPr>
        <w:t xml:space="preserve"> - Czy Zamawiający dopuści plaster do zabezpieczenia wkłuć o wymiarach 8cmx6cm? Pozostałe parametry zgodne z SIWZ.</w:t>
      </w:r>
    </w:p>
    <w:p w:rsidR="00DE56F0" w:rsidRDefault="00DE56F0" w:rsidP="00DE56F0">
      <w:pPr>
        <w:pStyle w:val="Akapitzlist"/>
        <w:keepLines/>
        <w:autoSpaceDE w:val="0"/>
        <w:autoSpaceDN w:val="0"/>
        <w:adjustRightInd w:val="0"/>
        <w:spacing w:line="360" w:lineRule="auto"/>
        <w:jc w:val="both"/>
        <w:rPr>
          <w:rFonts w:ascii="Tahoma" w:hAnsi="Tahoma" w:cs="Tahoma"/>
          <w:color w:val="000000"/>
          <w:sz w:val="20"/>
          <w:szCs w:val="20"/>
        </w:rPr>
      </w:pPr>
    </w:p>
    <w:p w:rsidR="00DE56F0" w:rsidRDefault="00DE56F0" w:rsidP="00DE56F0">
      <w:pPr>
        <w:pStyle w:val="Akapitzlist"/>
        <w:keepLines/>
        <w:autoSpaceDE w:val="0"/>
        <w:autoSpaceDN w:val="0"/>
        <w:adjustRightInd w:val="0"/>
        <w:spacing w:line="360" w:lineRule="auto"/>
        <w:jc w:val="both"/>
        <w:rPr>
          <w:rFonts w:ascii="Tahoma" w:hAnsi="Tahoma" w:cs="Tahoma"/>
          <w:color w:val="000000"/>
          <w:sz w:val="20"/>
          <w:szCs w:val="20"/>
        </w:rPr>
      </w:pPr>
      <w:r>
        <w:rPr>
          <w:rFonts w:ascii="Tahoma" w:hAnsi="Tahoma" w:cs="Tahoma"/>
          <w:b/>
          <w:color w:val="000000"/>
          <w:sz w:val="20"/>
          <w:szCs w:val="20"/>
        </w:rPr>
        <w:t>Zamawiający nie dopuszcza</w:t>
      </w:r>
      <w:r w:rsidRPr="00DE56F0">
        <w:rPr>
          <w:rFonts w:ascii="Tahoma" w:hAnsi="Tahoma" w:cs="Tahoma"/>
          <w:color w:val="000000"/>
          <w:sz w:val="20"/>
          <w:szCs w:val="20"/>
        </w:rPr>
        <w:t>.</w:t>
      </w:r>
    </w:p>
    <w:p w:rsidR="00DE56F0" w:rsidRPr="00DE56F0" w:rsidRDefault="00DE56F0" w:rsidP="00DE56F0">
      <w:pPr>
        <w:pStyle w:val="Akapitzlist"/>
        <w:keepLines/>
        <w:autoSpaceDE w:val="0"/>
        <w:autoSpaceDN w:val="0"/>
        <w:adjustRightInd w:val="0"/>
        <w:spacing w:line="360" w:lineRule="auto"/>
        <w:jc w:val="both"/>
        <w:rPr>
          <w:rFonts w:ascii="Tahoma" w:hAnsi="Tahoma" w:cs="Tahoma"/>
          <w:color w:val="000000"/>
          <w:sz w:val="20"/>
          <w:szCs w:val="20"/>
        </w:rPr>
      </w:pPr>
    </w:p>
    <w:p w:rsidR="00DE56F0" w:rsidRDefault="00DE56F0" w:rsidP="00DE56F0">
      <w:pPr>
        <w:pStyle w:val="Akapitzlist"/>
        <w:keepLines/>
        <w:numPr>
          <w:ilvl w:val="0"/>
          <w:numId w:val="4"/>
        </w:numPr>
        <w:autoSpaceDE w:val="0"/>
        <w:autoSpaceDN w:val="0"/>
        <w:adjustRightInd w:val="0"/>
        <w:spacing w:line="360" w:lineRule="auto"/>
        <w:jc w:val="both"/>
        <w:rPr>
          <w:rFonts w:ascii="Tahoma" w:hAnsi="Tahoma" w:cs="Tahoma"/>
          <w:color w:val="000000"/>
          <w:sz w:val="20"/>
          <w:szCs w:val="20"/>
        </w:rPr>
      </w:pPr>
      <w:r w:rsidRPr="00DE56F0">
        <w:rPr>
          <w:rFonts w:ascii="Tahoma" w:hAnsi="Tahoma" w:cs="Tahoma"/>
          <w:b/>
          <w:color w:val="000000"/>
          <w:sz w:val="20"/>
          <w:szCs w:val="20"/>
        </w:rPr>
        <w:t>Pakiet 2, pozycja 5 –</w:t>
      </w:r>
      <w:r w:rsidRPr="00DE56F0">
        <w:rPr>
          <w:rFonts w:ascii="Tahoma" w:hAnsi="Tahoma" w:cs="Tahoma"/>
          <w:color w:val="000000"/>
          <w:sz w:val="20"/>
          <w:szCs w:val="20"/>
        </w:rPr>
        <w:t xml:space="preserve"> Czy Zamawiający dopuści zaoferowanie plastrów bez tlenku cynku 2,5cm x 5m a’12 sztuk z przeliczeniem zamawianych ilości z zaokrągleniem w górę do pełnego opakowania?</w:t>
      </w:r>
    </w:p>
    <w:p w:rsidR="00DE56F0" w:rsidRDefault="00DE56F0" w:rsidP="00DE56F0">
      <w:pPr>
        <w:pStyle w:val="Akapitzlist"/>
        <w:keepLines/>
        <w:autoSpaceDE w:val="0"/>
        <w:autoSpaceDN w:val="0"/>
        <w:adjustRightInd w:val="0"/>
        <w:spacing w:line="360" w:lineRule="auto"/>
        <w:jc w:val="both"/>
        <w:rPr>
          <w:rFonts w:ascii="Tahoma" w:hAnsi="Tahoma" w:cs="Tahoma"/>
          <w:color w:val="000000"/>
          <w:sz w:val="20"/>
          <w:szCs w:val="20"/>
        </w:rPr>
      </w:pP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r w:rsidRPr="00DE56F0">
        <w:rPr>
          <w:rFonts w:ascii="Tahoma" w:hAnsi="Tahoma" w:cs="Tahoma"/>
          <w:b/>
          <w:color w:val="000000"/>
          <w:sz w:val="20"/>
          <w:szCs w:val="20"/>
        </w:rPr>
        <w:t>Zamawiający nie dopuszcza.</w:t>
      </w:r>
    </w:p>
    <w:p w:rsidR="00DE56F0" w:rsidRP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p>
    <w:p w:rsidR="00DE56F0" w:rsidRDefault="00DE56F0" w:rsidP="00DE56F0">
      <w:pPr>
        <w:pStyle w:val="Akapitzlist"/>
        <w:keepLines/>
        <w:numPr>
          <w:ilvl w:val="0"/>
          <w:numId w:val="4"/>
        </w:numPr>
        <w:autoSpaceDE w:val="0"/>
        <w:autoSpaceDN w:val="0"/>
        <w:adjustRightInd w:val="0"/>
        <w:spacing w:line="360" w:lineRule="auto"/>
        <w:jc w:val="both"/>
        <w:rPr>
          <w:rFonts w:ascii="Tahoma" w:hAnsi="Tahoma" w:cs="Tahoma"/>
          <w:color w:val="000000"/>
          <w:sz w:val="20"/>
          <w:szCs w:val="20"/>
        </w:rPr>
      </w:pPr>
      <w:r w:rsidRPr="00DE56F0">
        <w:rPr>
          <w:rFonts w:ascii="Tahoma" w:hAnsi="Tahoma" w:cs="Tahoma"/>
          <w:b/>
          <w:color w:val="000000"/>
          <w:sz w:val="20"/>
          <w:szCs w:val="20"/>
        </w:rPr>
        <w:t>Pakiet 2, pozycja 6 –</w:t>
      </w:r>
      <w:r w:rsidRPr="00DE56F0">
        <w:rPr>
          <w:rFonts w:ascii="Tahoma" w:hAnsi="Tahoma" w:cs="Tahoma"/>
          <w:color w:val="000000"/>
          <w:sz w:val="20"/>
          <w:szCs w:val="20"/>
        </w:rPr>
        <w:t xml:space="preserve"> Czy Zamawiający dopuści zaoferowanie plastrów bez tlenku cynku 1,25cm x 5cm a’24 sztuki z przeliczeniem zamawianych ilości z zaokrągleniem w górę do pełnego opakowania?</w:t>
      </w: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p>
    <w:p w:rsidR="00DE56F0" w:rsidRDefault="00DE56F0" w:rsidP="00DE56F0">
      <w:pPr>
        <w:pStyle w:val="Akapitzlist"/>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nie dopuszcza.</w:t>
      </w:r>
    </w:p>
    <w:p w:rsidR="00DE56F0" w:rsidRPr="00071207" w:rsidRDefault="00DE56F0" w:rsidP="00DE56F0">
      <w:pPr>
        <w:pStyle w:val="Akapitzlist"/>
        <w:spacing w:after="0" w:line="360" w:lineRule="auto"/>
        <w:jc w:val="both"/>
        <w:rPr>
          <w:rFonts w:ascii="Tahoma" w:hAnsi="Tahoma" w:cs="Tahoma"/>
          <w:b/>
          <w:sz w:val="20"/>
          <w:szCs w:val="20"/>
        </w:rPr>
      </w:pPr>
    </w:p>
    <w:p w:rsidR="00441598" w:rsidRPr="00071207" w:rsidRDefault="00441598" w:rsidP="00DE56F0">
      <w:pPr>
        <w:pStyle w:val="Akapitzlist"/>
        <w:spacing w:after="0" w:line="360" w:lineRule="auto"/>
        <w:jc w:val="both"/>
        <w:rPr>
          <w:rFonts w:ascii="Tahoma" w:hAnsi="Tahoma" w:cs="Tahoma"/>
          <w:b/>
          <w:sz w:val="20"/>
          <w:szCs w:val="20"/>
        </w:rPr>
      </w:pPr>
    </w:p>
    <w:p w:rsidR="008416CB" w:rsidRPr="00071207" w:rsidRDefault="008416CB" w:rsidP="00DE56F0">
      <w:pPr>
        <w:pStyle w:val="Tekstpodstawowy"/>
        <w:spacing w:line="360" w:lineRule="auto"/>
        <w:ind w:left="720"/>
        <w:jc w:val="both"/>
        <w:rPr>
          <w:rFonts w:ascii="Tahoma" w:hAnsi="Tahoma" w:cs="Tahoma"/>
          <w:sz w:val="20"/>
          <w:szCs w:val="20"/>
          <w:lang w:val="pl-PL"/>
        </w:rPr>
      </w:pPr>
    </w:p>
    <w:p w:rsidR="00A83E9F" w:rsidRPr="00071207" w:rsidRDefault="00A83E9F" w:rsidP="00441598">
      <w:pPr>
        <w:pStyle w:val="Tekstpodstawowy"/>
        <w:spacing w:line="360" w:lineRule="auto"/>
        <w:jc w:val="both"/>
        <w:rPr>
          <w:rFonts w:ascii="Tahoma" w:hAnsi="Tahoma" w:cs="Tahoma"/>
          <w:sz w:val="20"/>
          <w:szCs w:val="20"/>
          <w:lang w:val="pl-PL"/>
        </w:rPr>
      </w:pPr>
    </w:p>
    <w:p w:rsidR="00A83E9F" w:rsidRPr="00071207" w:rsidRDefault="00A83E9F" w:rsidP="00441598">
      <w:pPr>
        <w:spacing w:line="360" w:lineRule="auto"/>
        <w:jc w:val="both"/>
        <w:rPr>
          <w:rFonts w:ascii="Tahoma" w:hAnsi="Tahoma" w:cs="Tahoma"/>
          <w:sz w:val="20"/>
          <w:szCs w:val="20"/>
        </w:rPr>
      </w:pPr>
    </w:p>
    <w:sectPr w:rsidR="00A83E9F" w:rsidRPr="00071207" w:rsidSect="00555A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837" w:rsidRDefault="00606837" w:rsidP="00113E61">
      <w:pPr>
        <w:spacing w:after="0" w:line="240" w:lineRule="auto"/>
      </w:pPr>
      <w:r>
        <w:separator/>
      </w:r>
    </w:p>
  </w:endnote>
  <w:endnote w:type="continuationSeparator" w:id="1">
    <w:p w:rsidR="00606837" w:rsidRDefault="00606837" w:rsidP="00113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98" w:rsidRDefault="0044159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1860"/>
      <w:docPartObj>
        <w:docPartGallery w:val="Page Numbers (Bottom of Page)"/>
        <w:docPartUnique/>
      </w:docPartObj>
    </w:sdtPr>
    <w:sdtContent>
      <w:p w:rsidR="00441598" w:rsidRDefault="00441598">
        <w:pPr>
          <w:pStyle w:val="Stopka"/>
        </w:pPr>
        <w:fldSimple w:instr=" PAGE   \* MERGEFORMAT ">
          <w:r w:rsidR="00C7119F">
            <w:rPr>
              <w:noProof/>
            </w:rPr>
            <w:t>5</w:t>
          </w:r>
        </w:fldSimple>
      </w:p>
    </w:sdtContent>
  </w:sdt>
  <w:p w:rsidR="00441598" w:rsidRDefault="0044159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98" w:rsidRDefault="0044159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837" w:rsidRDefault="00606837" w:rsidP="00113E61">
      <w:pPr>
        <w:spacing w:after="0" w:line="240" w:lineRule="auto"/>
      </w:pPr>
      <w:r>
        <w:separator/>
      </w:r>
    </w:p>
  </w:footnote>
  <w:footnote w:type="continuationSeparator" w:id="1">
    <w:p w:rsidR="00606837" w:rsidRDefault="00606837" w:rsidP="00113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98" w:rsidRDefault="0044159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98" w:rsidRDefault="0044159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98" w:rsidRDefault="0044159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75F"/>
    <w:multiLevelType w:val="hybridMultilevel"/>
    <w:tmpl w:val="8FFC2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EE05ED"/>
    <w:multiLevelType w:val="hybridMultilevel"/>
    <w:tmpl w:val="0B424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15246F"/>
    <w:multiLevelType w:val="hybridMultilevel"/>
    <w:tmpl w:val="49082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3F85036"/>
    <w:multiLevelType w:val="hybridMultilevel"/>
    <w:tmpl w:val="8B722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CD3129F"/>
    <w:multiLevelType w:val="hybridMultilevel"/>
    <w:tmpl w:val="6262B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0D444FB"/>
    <w:multiLevelType w:val="hybridMultilevel"/>
    <w:tmpl w:val="D96455F6"/>
    <w:lvl w:ilvl="0" w:tplc="8356F9D2">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C9D6BD1"/>
    <w:multiLevelType w:val="hybridMultilevel"/>
    <w:tmpl w:val="ED7C6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073A5"/>
    <w:rsid w:val="00071207"/>
    <w:rsid w:val="000D6DC9"/>
    <w:rsid w:val="000E13FE"/>
    <w:rsid w:val="000F1B7E"/>
    <w:rsid w:val="00113E61"/>
    <w:rsid w:val="001E442E"/>
    <w:rsid w:val="00254711"/>
    <w:rsid w:val="002969C7"/>
    <w:rsid w:val="003072D3"/>
    <w:rsid w:val="00357550"/>
    <w:rsid w:val="003B54E7"/>
    <w:rsid w:val="00441598"/>
    <w:rsid w:val="004A4C6A"/>
    <w:rsid w:val="004D7D5F"/>
    <w:rsid w:val="00555AC8"/>
    <w:rsid w:val="005F1A5D"/>
    <w:rsid w:val="00606837"/>
    <w:rsid w:val="0069374A"/>
    <w:rsid w:val="006E19DD"/>
    <w:rsid w:val="008416CB"/>
    <w:rsid w:val="0089398E"/>
    <w:rsid w:val="008A27FC"/>
    <w:rsid w:val="008D01A8"/>
    <w:rsid w:val="008E07F4"/>
    <w:rsid w:val="00942CF6"/>
    <w:rsid w:val="009918FA"/>
    <w:rsid w:val="00A20A3E"/>
    <w:rsid w:val="00A25166"/>
    <w:rsid w:val="00A83E9F"/>
    <w:rsid w:val="00AD51F2"/>
    <w:rsid w:val="00B423A5"/>
    <w:rsid w:val="00B800C6"/>
    <w:rsid w:val="00BB55D8"/>
    <w:rsid w:val="00C073A5"/>
    <w:rsid w:val="00C21B88"/>
    <w:rsid w:val="00C35782"/>
    <w:rsid w:val="00C7119F"/>
    <w:rsid w:val="00C870B4"/>
    <w:rsid w:val="00D723CB"/>
    <w:rsid w:val="00D72793"/>
    <w:rsid w:val="00D75CBC"/>
    <w:rsid w:val="00D96A10"/>
    <w:rsid w:val="00DE56F0"/>
    <w:rsid w:val="00F11C49"/>
    <w:rsid w:val="00F3049D"/>
    <w:rsid w:val="00F56AEB"/>
    <w:rsid w:val="00F644DE"/>
    <w:rsid w:val="00FD4FED"/>
    <w:rsid w:val="00FF16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A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166"/>
    <w:pPr>
      <w:ind w:left="720"/>
      <w:contextualSpacing/>
    </w:pPr>
    <w:rPr>
      <w:rFonts w:ascii="Calibri" w:eastAsia="Calibri" w:hAnsi="Calibri" w:cs="Times New Roman"/>
      <w:lang w:eastAsia="en-US"/>
    </w:rPr>
  </w:style>
  <w:style w:type="paragraph" w:styleId="Tekstpodstawowywcity">
    <w:name w:val="Body Text Indent"/>
    <w:basedOn w:val="Normalny"/>
    <w:link w:val="TekstpodstawowywcityZnak"/>
    <w:semiHidden/>
    <w:unhideWhenUsed/>
    <w:rsid w:val="00D723CB"/>
    <w:pPr>
      <w:spacing w:after="120" w:line="240" w:lineRule="auto"/>
      <w:ind w:left="283"/>
    </w:pPr>
    <w:rPr>
      <w:rFonts w:ascii="Arial" w:eastAsia="Times New Roman" w:hAnsi="Arial" w:cs="Times New Roman"/>
      <w:sz w:val="20"/>
      <w:szCs w:val="20"/>
      <w:lang w:eastAsia="de-DE"/>
    </w:rPr>
  </w:style>
  <w:style w:type="character" w:customStyle="1" w:styleId="TekstpodstawowywcityZnak">
    <w:name w:val="Tekst podstawowy wcięty Znak"/>
    <w:basedOn w:val="Domylnaczcionkaakapitu"/>
    <w:link w:val="Tekstpodstawowywcity"/>
    <w:semiHidden/>
    <w:rsid w:val="00D723CB"/>
    <w:rPr>
      <w:rFonts w:ascii="Arial" w:eastAsia="Times New Roman" w:hAnsi="Arial" w:cs="Times New Roman"/>
      <w:sz w:val="20"/>
      <w:szCs w:val="20"/>
      <w:lang w:eastAsia="de-DE"/>
    </w:rPr>
  </w:style>
  <w:style w:type="paragraph" w:styleId="Tekstpodstawowy">
    <w:name w:val="Body Text"/>
    <w:basedOn w:val="Normalny"/>
    <w:link w:val="TekstpodstawowyZnak"/>
    <w:rsid w:val="00D723CB"/>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D723CB"/>
    <w:rPr>
      <w:rFonts w:ascii="Times New Roman" w:eastAsia="Times New Roman" w:hAnsi="Times New Roman" w:cs="Times New Roman"/>
      <w:sz w:val="24"/>
      <w:szCs w:val="24"/>
      <w:lang w:val="en-US"/>
    </w:rPr>
  </w:style>
  <w:style w:type="paragraph" w:styleId="Nagwek">
    <w:name w:val="header"/>
    <w:basedOn w:val="Normalny"/>
    <w:link w:val="NagwekZnak"/>
    <w:uiPriority w:val="99"/>
    <w:semiHidden/>
    <w:unhideWhenUsed/>
    <w:rsid w:val="00113E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3E61"/>
  </w:style>
  <w:style w:type="paragraph" w:styleId="Stopka">
    <w:name w:val="footer"/>
    <w:basedOn w:val="Normalny"/>
    <w:link w:val="StopkaZnak"/>
    <w:uiPriority w:val="99"/>
    <w:unhideWhenUsed/>
    <w:rsid w:val="00113E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E61"/>
  </w:style>
  <w:style w:type="paragraph" w:customStyle="1" w:styleId="Akapitzlist1">
    <w:name w:val="Akapit z listą1"/>
    <w:basedOn w:val="Normalny"/>
    <w:rsid w:val="008E07F4"/>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11633216">
      <w:bodyDiv w:val="1"/>
      <w:marLeft w:val="0"/>
      <w:marRight w:val="0"/>
      <w:marTop w:val="0"/>
      <w:marBottom w:val="0"/>
      <w:divBdr>
        <w:top w:val="none" w:sz="0" w:space="0" w:color="auto"/>
        <w:left w:val="none" w:sz="0" w:space="0" w:color="auto"/>
        <w:bottom w:val="none" w:sz="0" w:space="0" w:color="auto"/>
        <w:right w:val="none" w:sz="0" w:space="0" w:color="auto"/>
      </w:divBdr>
    </w:div>
    <w:div w:id="1578051674">
      <w:bodyDiv w:val="1"/>
      <w:marLeft w:val="0"/>
      <w:marRight w:val="0"/>
      <w:marTop w:val="0"/>
      <w:marBottom w:val="0"/>
      <w:divBdr>
        <w:top w:val="none" w:sz="0" w:space="0" w:color="auto"/>
        <w:left w:val="none" w:sz="0" w:space="0" w:color="auto"/>
        <w:bottom w:val="none" w:sz="0" w:space="0" w:color="auto"/>
        <w:right w:val="none" w:sz="0" w:space="0" w:color="auto"/>
      </w:divBdr>
    </w:div>
    <w:div w:id="18602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851</Words>
  <Characters>5106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32</cp:revision>
  <cp:lastPrinted>2017-09-26T08:59:00Z</cp:lastPrinted>
  <dcterms:created xsi:type="dcterms:W3CDTF">2016-06-14T11:26:00Z</dcterms:created>
  <dcterms:modified xsi:type="dcterms:W3CDTF">2017-09-26T09:16:00Z</dcterms:modified>
</cp:coreProperties>
</file>